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065" w14:textId="77777777" w:rsidR="00B2713B" w:rsidRPr="00DF3237" w:rsidRDefault="00B2713B" w:rsidP="00A4011C">
      <w:pPr>
        <w:numPr>
          <w:ilvl w:val="0"/>
          <w:numId w:val="1"/>
        </w:numPr>
        <w:tabs>
          <w:tab w:val="clear" w:pos="720"/>
          <w:tab w:val="num" w:pos="540"/>
          <w:tab w:val="left" w:pos="567"/>
        </w:tabs>
        <w:snapToGrid w:val="0"/>
        <w:spacing w:line="360" w:lineRule="auto"/>
        <w:ind w:left="540" w:hanging="540"/>
        <w:rPr>
          <w:rFonts w:ascii="Times New Roman" w:eastAsia="標楷體" w:hAnsi="Times New Roman" w:cs="Times New Roman"/>
          <w:sz w:val="28"/>
          <w:szCs w:val="28"/>
        </w:rPr>
      </w:pPr>
      <w:r w:rsidRPr="00DF3237">
        <w:rPr>
          <w:rFonts w:ascii="Times New Roman" w:eastAsia="標楷體" w:hAnsi="Times New Roman" w:cs="Times New Roman"/>
          <w:sz w:val="28"/>
          <w:szCs w:val="28"/>
        </w:rPr>
        <w:t>課程目的：</w:t>
      </w:r>
    </w:p>
    <w:p w14:paraId="6EB3CACF" w14:textId="61B9A179" w:rsidR="00B2713B" w:rsidRPr="00DF3237" w:rsidRDefault="00332A72" w:rsidP="00A4011C">
      <w:pPr>
        <w:snapToGrid w:val="0"/>
        <w:spacing w:line="360" w:lineRule="auto"/>
        <w:ind w:leftChars="225" w:left="540"/>
        <w:rPr>
          <w:rFonts w:ascii="Times New Roman" w:eastAsia="標楷體" w:hAnsi="Times New Roman" w:cs="Times New Roman"/>
          <w:sz w:val="28"/>
          <w:szCs w:val="28"/>
        </w:rPr>
      </w:pPr>
      <w:r w:rsidRPr="00DF3237">
        <w:rPr>
          <w:rFonts w:ascii="Times New Roman" w:eastAsia="標楷體" w:hAnsi="Times New Roman" w:cs="Times New Roman"/>
          <w:sz w:val="28"/>
          <w:szCs w:val="28"/>
        </w:rPr>
        <w:t>為</w:t>
      </w:r>
      <w:r w:rsidR="00F06ED7">
        <w:rPr>
          <w:rFonts w:ascii="Times New Roman" w:eastAsia="標楷體" w:hAnsi="Times New Roman" w:cs="Times New Roman" w:hint="eastAsia"/>
          <w:sz w:val="28"/>
          <w:szCs w:val="28"/>
        </w:rPr>
        <w:t>加</w:t>
      </w:r>
      <w:r w:rsidR="00F06ED7">
        <w:rPr>
          <w:rFonts w:ascii="Times New Roman" w:eastAsia="標楷體" w:hAnsi="Times New Roman" w:cs="Times New Roman"/>
          <w:sz w:val="28"/>
          <w:szCs w:val="28"/>
        </w:rPr>
        <w:t>強</w:t>
      </w:r>
      <w:r w:rsidRPr="00DF3237">
        <w:rPr>
          <w:rFonts w:ascii="Times New Roman" w:eastAsia="標楷體" w:hAnsi="Times New Roman" w:cs="Times New Roman"/>
          <w:sz w:val="28"/>
          <w:szCs w:val="28"/>
        </w:rPr>
        <w:t>國內</w:t>
      </w:r>
      <w:r w:rsidR="00EA444A">
        <w:rPr>
          <w:rFonts w:ascii="Times New Roman" w:eastAsia="標楷體" w:hAnsi="Times New Roman" w:cs="Times New Roman"/>
          <w:sz w:val="28"/>
          <w:szCs w:val="28"/>
        </w:rPr>
        <w:t>農產品</w:t>
      </w:r>
      <w:r w:rsidR="00EC4E66">
        <w:rPr>
          <w:rFonts w:ascii="Times New Roman" w:eastAsia="標楷體" w:hAnsi="Times New Roman" w:cs="Times New Roman"/>
          <w:sz w:val="28"/>
          <w:szCs w:val="28"/>
        </w:rPr>
        <w:t>加工</w:t>
      </w:r>
      <w:r w:rsidRPr="00DF3237">
        <w:rPr>
          <w:rFonts w:ascii="Times New Roman" w:eastAsia="標楷體" w:hAnsi="Times New Roman" w:cs="Times New Roman"/>
          <w:sz w:val="28"/>
          <w:szCs w:val="28"/>
        </w:rPr>
        <w:t>業者</w:t>
      </w:r>
      <w:r w:rsidR="006856A4">
        <w:rPr>
          <w:rFonts w:ascii="Times New Roman" w:eastAsia="標楷體" w:hAnsi="Times New Roman" w:cs="Times New Roman" w:hint="eastAsia"/>
          <w:sz w:val="28"/>
          <w:szCs w:val="28"/>
        </w:rPr>
        <w:t>認</w:t>
      </w:r>
      <w:r w:rsidR="006856A4">
        <w:rPr>
          <w:rFonts w:ascii="Times New Roman" w:eastAsia="標楷體" w:hAnsi="Times New Roman" w:cs="Times New Roman"/>
          <w:sz w:val="28"/>
          <w:szCs w:val="28"/>
        </w:rPr>
        <w:t>識</w:t>
      </w:r>
      <w:r w:rsidR="00EA444A" w:rsidRPr="00EA444A">
        <w:rPr>
          <w:rFonts w:ascii="Times New Roman" w:eastAsia="標楷體" w:hAnsi="Times New Roman" w:cs="Times New Roman" w:hint="eastAsia"/>
          <w:sz w:val="28"/>
          <w:szCs w:val="28"/>
        </w:rPr>
        <w:t>食品良好規範準則</w:t>
      </w:r>
      <w:r w:rsidR="00EA444A" w:rsidRPr="00EA444A">
        <w:rPr>
          <w:rFonts w:ascii="Times New Roman" w:eastAsia="標楷體" w:hAnsi="Times New Roman" w:cs="Times New Roman" w:hint="eastAsia"/>
          <w:sz w:val="28"/>
          <w:szCs w:val="28"/>
        </w:rPr>
        <w:t>(GHP)</w:t>
      </w:r>
      <w:r w:rsidR="00EA444A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F06ED7">
        <w:rPr>
          <w:rFonts w:ascii="Times New Roman" w:eastAsia="標楷體" w:hAnsi="Times New Roman" w:cs="Times New Roman" w:hint="eastAsia"/>
          <w:sz w:val="28"/>
          <w:szCs w:val="28"/>
        </w:rPr>
        <w:t>ISO22000</w:t>
      </w:r>
      <w:r w:rsidR="00F06ED7" w:rsidRPr="003232E3">
        <w:rPr>
          <w:rFonts w:ascii="Times New Roman" w:eastAsia="標楷體" w:hAnsi="Times New Roman" w:cs="Times New Roman" w:hint="eastAsia"/>
          <w:sz w:val="28"/>
          <w:szCs w:val="28"/>
        </w:rPr>
        <w:t>食品安全管理系統標準</w:t>
      </w:r>
      <w:r w:rsidR="006856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E6239" w:rsidRPr="00DF3237">
        <w:rPr>
          <w:rFonts w:ascii="Times New Roman" w:eastAsia="標楷體" w:hAnsi="Times New Roman" w:cs="Times New Roman"/>
          <w:sz w:val="28"/>
          <w:szCs w:val="28"/>
        </w:rPr>
        <w:t>辦理</w:t>
      </w:r>
      <w:r w:rsidR="007E6239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7E6239" w:rsidRPr="00DF3237">
        <w:rPr>
          <w:rFonts w:ascii="Times New Roman" w:eastAsia="標楷體" w:hAnsi="Times New Roman" w:cs="Times New Roman"/>
          <w:sz w:val="28"/>
          <w:szCs w:val="28"/>
        </w:rPr>
        <w:t>訓練班</w:t>
      </w:r>
      <w:r w:rsidR="00B2713B" w:rsidRPr="00DF3237">
        <w:rPr>
          <w:rFonts w:ascii="Times New Roman" w:eastAsia="標楷體" w:hAnsi="Times New Roman" w:cs="Times New Roman"/>
          <w:sz w:val="28"/>
          <w:szCs w:val="28"/>
        </w:rPr>
        <w:t>，</w:t>
      </w:r>
      <w:r w:rsidR="007E623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7E6239">
        <w:rPr>
          <w:rFonts w:ascii="Times New Roman" w:eastAsia="標楷體" w:hAnsi="Times New Roman" w:cs="Times New Roman"/>
          <w:sz w:val="28"/>
          <w:szCs w:val="28"/>
        </w:rPr>
        <w:t>協助</w:t>
      </w:r>
      <w:r w:rsidR="007E6239">
        <w:rPr>
          <w:rFonts w:ascii="Times New Roman" w:eastAsia="標楷體" w:hAnsi="Times New Roman" w:cs="Times New Roman" w:hint="eastAsia"/>
          <w:sz w:val="28"/>
          <w:szCs w:val="28"/>
        </w:rPr>
        <w:t>農</w:t>
      </w:r>
      <w:r w:rsidR="007E6239">
        <w:rPr>
          <w:rFonts w:ascii="Times New Roman" w:eastAsia="標楷體" w:hAnsi="Times New Roman" w:cs="Times New Roman"/>
          <w:sz w:val="28"/>
          <w:szCs w:val="28"/>
        </w:rPr>
        <w:t>民團體</w:t>
      </w:r>
      <w:r w:rsidR="006856A4">
        <w:rPr>
          <w:rFonts w:ascii="Times New Roman" w:eastAsia="標楷體" w:hAnsi="Times New Roman" w:cs="Times New Roman" w:hint="eastAsia"/>
          <w:sz w:val="28"/>
          <w:szCs w:val="28"/>
        </w:rPr>
        <w:t>有效控管食品生物性、化學性及物理性安全，降低</w:t>
      </w:r>
      <w:r w:rsidR="00EA444A">
        <w:rPr>
          <w:rFonts w:ascii="Times New Roman" w:eastAsia="標楷體" w:hAnsi="Times New Roman" w:cs="Times New Roman" w:hint="eastAsia"/>
          <w:sz w:val="28"/>
          <w:szCs w:val="28"/>
        </w:rPr>
        <w:t>農產品</w:t>
      </w:r>
      <w:r w:rsidR="00EC4E66">
        <w:rPr>
          <w:rFonts w:ascii="Times New Roman" w:eastAsia="標楷體" w:hAnsi="Times New Roman" w:cs="Times New Roman" w:hint="eastAsia"/>
          <w:sz w:val="28"/>
          <w:szCs w:val="28"/>
        </w:rPr>
        <w:t>加工</w:t>
      </w:r>
      <w:r w:rsidR="006856A4" w:rsidRPr="003232E3">
        <w:rPr>
          <w:rFonts w:ascii="Times New Roman" w:eastAsia="標楷體" w:hAnsi="Times New Roman" w:cs="Times New Roman" w:hint="eastAsia"/>
          <w:sz w:val="28"/>
          <w:szCs w:val="28"/>
        </w:rPr>
        <w:t>品風險</w:t>
      </w:r>
      <w:r w:rsidR="00476C32" w:rsidRPr="00DF3237">
        <w:rPr>
          <w:rFonts w:ascii="Times New Roman" w:eastAsia="標楷體" w:hAnsi="Times New Roman" w:cs="Times New Roman"/>
          <w:sz w:val="28"/>
          <w:szCs w:val="28"/>
        </w:rPr>
        <w:t>，</w:t>
      </w:r>
      <w:r w:rsidR="002674E7" w:rsidRPr="002674E7">
        <w:rPr>
          <w:rFonts w:ascii="Times New Roman" w:eastAsia="標楷體" w:hAnsi="Times New Roman" w:cs="Times New Roman" w:hint="eastAsia"/>
          <w:sz w:val="28"/>
          <w:szCs w:val="28"/>
        </w:rPr>
        <w:t>強化農民團體對</w:t>
      </w:r>
      <w:r w:rsidR="00EA444A" w:rsidRPr="00EA444A">
        <w:rPr>
          <w:rFonts w:ascii="Times New Roman" w:eastAsia="標楷體" w:hAnsi="Times New Roman" w:cs="Times New Roman" w:hint="eastAsia"/>
          <w:sz w:val="28"/>
          <w:szCs w:val="28"/>
        </w:rPr>
        <w:t>食品良好規範準則</w:t>
      </w:r>
      <w:r w:rsidR="00EA444A" w:rsidRPr="00EA444A">
        <w:rPr>
          <w:rFonts w:ascii="Times New Roman" w:eastAsia="標楷體" w:hAnsi="Times New Roman" w:cs="Times New Roman" w:hint="eastAsia"/>
          <w:sz w:val="28"/>
          <w:szCs w:val="28"/>
        </w:rPr>
        <w:t>(GHP)</w:t>
      </w:r>
      <w:r w:rsidR="00EA444A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2674E7" w:rsidRPr="002674E7">
        <w:rPr>
          <w:rFonts w:ascii="Times New Roman" w:eastAsia="標楷體" w:hAnsi="Times New Roman" w:cs="Times New Roman" w:hint="eastAsia"/>
          <w:sz w:val="28"/>
          <w:szCs w:val="28"/>
        </w:rPr>
        <w:t>ISO22000</w:t>
      </w:r>
      <w:r w:rsidR="002674E7" w:rsidRPr="002674E7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EA444A">
        <w:rPr>
          <w:rFonts w:ascii="Times New Roman" w:eastAsia="標楷體" w:hAnsi="Times New Roman" w:cs="Times New Roman" w:hint="eastAsia"/>
          <w:sz w:val="28"/>
          <w:szCs w:val="28"/>
        </w:rPr>
        <w:t>農產品</w:t>
      </w:r>
      <w:r w:rsidR="00A21E38">
        <w:rPr>
          <w:rFonts w:ascii="Times New Roman" w:eastAsia="標楷體" w:hAnsi="Times New Roman" w:cs="Times New Roman" w:hint="eastAsia"/>
          <w:sz w:val="28"/>
          <w:szCs w:val="28"/>
        </w:rPr>
        <w:t>加工</w:t>
      </w:r>
      <w:r w:rsidR="002674E7" w:rsidRPr="002674E7">
        <w:rPr>
          <w:rFonts w:ascii="Times New Roman" w:eastAsia="標楷體" w:hAnsi="Times New Roman" w:cs="Times New Roman" w:hint="eastAsia"/>
          <w:sz w:val="28"/>
          <w:szCs w:val="28"/>
        </w:rPr>
        <w:t>生產管理實務應用能力</w:t>
      </w:r>
      <w:r w:rsidR="00476C32" w:rsidRPr="00DF3237">
        <w:rPr>
          <w:rFonts w:ascii="Times New Roman" w:eastAsia="標楷體" w:hAnsi="Times New Roman" w:cs="Times New Roman"/>
          <w:sz w:val="28"/>
          <w:szCs w:val="28"/>
        </w:rPr>
        <w:t>以</w:t>
      </w:r>
      <w:r w:rsidR="002674E7">
        <w:rPr>
          <w:rFonts w:ascii="Times New Roman" w:eastAsia="標楷體" w:hAnsi="Times New Roman" w:cs="Times New Roman" w:hint="eastAsia"/>
          <w:sz w:val="28"/>
          <w:szCs w:val="28"/>
        </w:rPr>
        <w:t>提</w:t>
      </w:r>
      <w:r w:rsidR="002674E7">
        <w:rPr>
          <w:rFonts w:ascii="Times New Roman" w:eastAsia="標楷體" w:hAnsi="Times New Roman" w:cs="Times New Roman"/>
          <w:sz w:val="28"/>
          <w:szCs w:val="28"/>
        </w:rPr>
        <w:t>昇</w:t>
      </w:r>
      <w:r w:rsidR="00EA444A">
        <w:rPr>
          <w:rFonts w:ascii="Times New Roman" w:eastAsia="標楷體" w:hAnsi="Times New Roman" w:cs="Times New Roman"/>
          <w:sz w:val="28"/>
          <w:szCs w:val="28"/>
        </w:rPr>
        <w:t>農產品</w:t>
      </w:r>
      <w:r w:rsidR="00EC4E66">
        <w:rPr>
          <w:rFonts w:ascii="Times New Roman" w:eastAsia="標楷體" w:hAnsi="Times New Roman" w:cs="Times New Roman"/>
          <w:sz w:val="28"/>
          <w:szCs w:val="28"/>
        </w:rPr>
        <w:t>加工</w:t>
      </w:r>
      <w:r w:rsidR="00476C32" w:rsidRPr="00DF3237">
        <w:rPr>
          <w:rFonts w:ascii="Times New Roman" w:eastAsia="標楷體" w:hAnsi="Times New Roman" w:cs="Times New Roman"/>
          <w:sz w:val="28"/>
          <w:szCs w:val="28"/>
        </w:rPr>
        <w:t>品品質</w:t>
      </w:r>
      <w:r w:rsidR="006856A4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6856A4">
        <w:rPr>
          <w:rFonts w:ascii="Times New Roman" w:eastAsia="標楷體" w:hAnsi="Times New Roman" w:cs="Times New Roman"/>
          <w:sz w:val="28"/>
          <w:szCs w:val="28"/>
        </w:rPr>
        <w:t>競</w:t>
      </w:r>
      <w:r w:rsidR="006856A4">
        <w:rPr>
          <w:rFonts w:ascii="Times New Roman" w:eastAsia="標楷體" w:hAnsi="Times New Roman" w:cs="Times New Roman" w:hint="eastAsia"/>
          <w:sz w:val="28"/>
          <w:szCs w:val="28"/>
        </w:rPr>
        <w:t>爭</w:t>
      </w:r>
      <w:r w:rsidR="006856A4">
        <w:rPr>
          <w:rFonts w:ascii="Times New Roman" w:eastAsia="標楷體" w:hAnsi="Times New Roman" w:cs="Times New Roman"/>
          <w:sz w:val="28"/>
          <w:szCs w:val="28"/>
        </w:rPr>
        <w:t>力</w:t>
      </w:r>
      <w:r w:rsidR="00476C32" w:rsidRPr="00DF323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2786947" w14:textId="77777777" w:rsidR="00B2713B" w:rsidRPr="00DF3237" w:rsidRDefault="00F612A2" w:rsidP="00A4011C">
      <w:pPr>
        <w:numPr>
          <w:ilvl w:val="0"/>
          <w:numId w:val="1"/>
        </w:numPr>
        <w:tabs>
          <w:tab w:val="clear" w:pos="720"/>
          <w:tab w:val="num" w:pos="540"/>
          <w:tab w:val="left" w:pos="567"/>
        </w:tabs>
        <w:snapToGrid w:val="0"/>
        <w:spacing w:line="360" w:lineRule="auto"/>
        <w:ind w:left="540" w:hanging="5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F3237">
        <w:rPr>
          <w:rFonts w:ascii="Times New Roman" w:eastAsia="標楷體" w:hAnsi="Times New Roman" w:cs="Times New Roman"/>
          <w:color w:val="000000"/>
          <w:sz w:val="28"/>
          <w:szCs w:val="28"/>
        </w:rPr>
        <w:t>指導</w:t>
      </w:r>
      <w:r w:rsidR="00B2713B" w:rsidRPr="00DF3237">
        <w:rPr>
          <w:rFonts w:ascii="Times New Roman" w:eastAsia="標楷體" w:hAnsi="Times New Roman" w:cs="Times New Roman"/>
          <w:color w:val="000000"/>
          <w:sz w:val="28"/>
          <w:szCs w:val="28"/>
        </w:rPr>
        <w:t>機關：</w:t>
      </w:r>
      <w:r w:rsidR="00BE465B">
        <w:rPr>
          <w:rFonts w:ascii="Times New Roman" w:eastAsia="標楷體" w:hAnsi="Times New Roman" w:cs="Times New Roman"/>
          <w:color w:val="000000"/>
          <w:sz w:val="28"/>
          <w:szCs w:val="28"/>
        </w:rPr>
        <w:t>農業部農糧署</w:t>
      </w:r>
    </w:p>
    <w:p w14:paraId="606B88DB" w14:textId="77777777" w:rsidR="000363EB" w:rsidRDefault="00B2713B" w:rsidP="000363EB">
      <w:pPr>
        <w:numPr>
          <w:ilvl w:val="0"/>
          <w:numId w:val="1"/>
        </w:numPr>
        <w:tabs>
          <w:tab w:val="clear" w:pos="720"/>
          <w:tab w:val="num" w:pos="540"/>
          <w:tab w:val="left" w:pos="567"/>
        </w:tabs>
        <w:snapToGrid w:val="0"/>
        <w:spacing w:line="360" w:lineRule="auto"/>
        <w:ind w:left="540" w:hanging="5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F3237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主辦單位：財團法人台灣優良農產品發展協會</w:t>
      </w:r>
    </w:p>
    <w:p w14:paraId="186E1F04" w14:textId="77777777" w:rsidR="000363EB" w:rsidRDefault="00F41B1D" w:rsidP="000363EB">
      <w:pPr>
        <w:numPr>
          <w:ilvl w:val="0"/>
          <w:numId w:val="1"/>
        </w:numPr>
        <w:tabs>
          <w:tab w:val="clear" w:pos="720"/>
          <w:tab w:val="num" w:pos="540"/>
          <w:tab w:val="left" w:pos="567"/>
        </w:tabs>
        <w:snapToGrid w:val="0"/>
        <w:spacing w:line="360" w:lineRule="auto"/>
        <w:ind w:left="540" w:hanging="5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363EB">
        <w:rPr>
          <w:rFonts w:ascii="Times New Roman" w:eastAsia="標楷體" w:hAnsi="Times New Roman" w:cs="Times New Roman"/>
          <w:color w:val="000000"/>
          <w:sz w:val="28"/>
          <w:szCs w:val="28"/>
        </w:rPr>
        <w:t>報名對象</w:t>
      </w:r>
      <w:r w:rsidR="00B2713B" w:rsidRPr="000363EB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p w14:paraId="53A8A4AF" w14:textId="2DABF5B7" w:rsidR="000363EB" w:rsidRPr="000363EB" w:rsidRDefault="000363EB" w:rsidP="000363EB">
      <w:pPr>
        <w:pStyle w:val="a8"/>
        <w:numPr>
          <w:ilvl w:val="0"/>
          <w:numId w:val="12"/>
        </w:numPr>
        <w:tabs>
          <w:tab w:val="left" w:pos="567"/>
        </w:tabs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363EB">
        <w:rPr>
          <w:rFonts w:ascii="Times New Roman" w:eastAsia="標楷體" w:hAnsi="Times New Roman" w:cs="Times New Roman"/>
          <w:sz w:val="28"/>
          <w:szCs w:val="28"/>
        </w:rPr>
        <w:t>本訓練班培訓之農民及農民團體</w:t>
      </w:r>
      <w:r w:rsidRPr="000363EB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EA444A">
        <w:rPr>
          <w:rFonts w:ascii="Times New Roman" w:eastAsia="標楷體" w:hAnsi="Times New Roman" w:cs="Times New Roman"/>
          <w:sz w:val="28"/>
          <w:szCs w:val="28"/>
        </w:rPr>
        <w:t>農產品</w:t>
      </w:r>
      <w:r w:rsidR="00EC4E66">
        <w:rPr>
          <w:rFonts w:ascii="Times New Roman" w:eastAsia="標楷體" w:hAnsi="Times New Roman" w:cs="Times New Roman"/>
          <w:sz w:val="28"/>
          <w:szCs w:val="28"/>
        </w:rPr>
        <w:t>加工</w:t>
      </w:r>
      <w:r w:rsidRPr="000363EB">
        <w:rPr>
          <w:rFonts w:ascii="Times New Roman" w:eastAsia="標楷體" w:hAnsi="Times New Roman" w:cs="Times New Roman"/>
          <w:sz w:val="28"/>
          <w:szCs w:val="28"/>
        </w:rPr>
        <w:t>業者應具備下列條件及檢具相關證明文件，於報名時備齊資料進行書審，若資料不齊或不清楚者將視同資格不符不予提供報名。</w:t>
      </w:r>
    </w:p>
    <w:p w14:paraId="07C2AB50" w14:textId="77777777" w:rsidR="00F41B1D" w:rsidRPr="00DF3237" w:rsidRDefault="000363EB" w:rsidP="000363EB">
      <w:pPr>
        <w:pStyle w:val="a8"/>
        <w:numPr>
          <w:ilvl w:val="0"/>
          <w:numId w:val="12"/>
        </w:numPr>
        <w:tabs>
          <w:tab w:val="left" w:pos="567"/>
        </w:tabs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64D3C">
        <w:rPr>
          <w:rFonts w:ascii="Times New Roman" w:eastAsia="標楷體" w:hAnsi="Times New Roman" w:cs="Times New Roman" w:hint="eastAsia"/>
          <w:sz w:val="28"/>
          <w:szCs w:val="28"/>
        </w:rPr>
        <w:t>本訓練班非以</w:t>
      </w:r>
      <w:r w:rsidRPr="000363EB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864D3C">
        <w:rPr>
          <w:rFonts w:ascii="Times New Roman" w:eastAsia="標楷體" w:hAnsi="Times New Roman" w:cs="Times New Roman" w:hint="eastAsia"/>
          <w:sz w:val="28"/>
          <w:szCs w:val="28"/>
        </w:rPr>
        <w:t>農產品初級加工場</w:t>
      </w:r>
      <w:r w:rsidRPr="000363EB">
        <w:rPr>
          <w:rFonts w:ascii="Times New Roman" w:eastAsia="標楷體" w:hAnsi="Times New Roman" w:cs="Times New Roman" w:hint="eastAsia"/>
          <w:sz w:val="28"/>
          <w:szCs w:val="28"/>
        </w:rPr>
        <w:t>」申請人為對象</w:t>
      </w:r>
      <w:r w:rsidRPr="00864D3C">
        <w:rPr>
          <w:rFonts w:ascii="標楷體" w:eastAsia="標楷體" w:hAnsi="標楷體" w:cs="Times New Roman" w:hint="eastAsia"/>
          <w:sz w:val="28"/>
          <w:szCs w:val="28"/>
          <w:lang w:eastAsia="zh-HK"/>
        </w:rPr>
        <w:t>。</w:t>
      </w:r>
    </w:p>
    <w:p w14:paraId="5232D874" w14:textId="77777777" w:rsidR="00F41B1D" w:rsidRPr="009241B1" w:rsidRDefault="00F41B1D" w:rsidP="009241B1">
      <w:pPr>
        <w:pStyle w:val="a8"/>
        <w:numPr>
          <w:ilvl w:val="0"/>
          <w:numId w:val="12"/>
        </w:numPr>
        <w:tabs>
          <w:tab w:val="left" w:pos="567"/>
        </w:tabs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241B1">
        <w:rPr>
          <w:rFonts w:ascii="Times New Roman" w:eastAsia="標楷體" w:hAnsi="Times New Roman" w:cs="Times New Roman"/>
          <w:sz w:val="28"/>
          <w:szCs w:val="28"/>
        </w:rPr>
        <w:t>遴選優先順序及應檢附文件：</w:t>
      </w:r>
    </w:p>
    <w:tbl>
      <w:tblPr>
        <w:tblW w:w="8647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395"/>
      </w:tblGrid>
      <w:tr w:rsidR="00F41B1D" w:rsidRPr="00DF3237" w14:paraId="3286616D" w14:textId="77777777" w:rsidTr="00E52874">
        <w:trPr>
          <w:trHeight w:val="115"/>
        </w:trPr>
        <w:tc>
          <w:tcPr>
            <w:tcW w:w="4252" w:type="dxa"/>
            <w:shd w:val="clear" w:color="auto" w:fill="E7E6E6" w:themeFill="background2"/>
          </w:tcPr>
          <w:p w14:paraId="03A6C36B" w14:textId="77777777" w:rsidR="00F41B1D" w:rsidRPr="00DF3237" w:rsidRDefault="00F41B1D" w:rsidP="00F41B1D">
            <w:pPr>
              <w:pStyle w:val="Defaul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3237">
              <w:rPr>
                <w:rFonts w:ascii="Times New Roman" w:hAnsi="Times New Roman" w:cs="Times New Roman"/>
                <w:sz w:val="27"/>
                <w:szCs w:val="27"/>
              </w:rPr>
              <w:t>優先順序</w:t>
            </w:r>
          </w:p>
        </w:tc>
        <w:tc>
          <w:tcPr>
            <w:tcW w:w="4395" w:type="dxa"/>
            <w:shd w:val="clear" w:color="auto" w:fill="E7E6E6" w:themeFill="background2"/>
          </w:tcPr>
          <w:p w14:paraId="2FA39B37" w14:textId="77777777" w:rsidR="00F41B1D" w:rsidRPr="00DF3237" w:rsidRDefault="00F41B1D" w:rsidP="00F41B1D">
            <w:pPr>
              <w:pStyle w:val="Defaul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3237">
              <w:rPr>
                <w:rFonts w:ascii="Times New Roman" w:hAnsi="Times New Roman" w:cs="Times New Roman"/>
                <w:sz w:val="27"/>
                <w:szCs w:val="27"/>
              </w:rPr>
              <w:t>應檢附之證明文件</w:t>
            </w:r>
          </w:p>
        </w:tc>
      </w:tr>
      <w:tr w:rsidR="002A6F0E" w:rsidRPr="00DF3237" w14:paraId="7CC0BF19" w14:textId="77777777" w:rsidTr="00E52874">
        <w:trPr>
          <w:trHeight w:val="112"/>
        </w:trPr>
        <w:tc>
          <w:tcPr>
            <w:tcW w:w="4252" w:type="dxa"/>
          </w:tcPr>
          <w:p w14:paraId="68546145" w14:textId="0D7BCC8B" w:rsidR="002A6F0E" w:rsidRPr="00E06D30" w:rsidRDefault="002A6F0E" w:rsidP="002A6F0E">
            <w:pPr>
              <w:pStyle w:val="Default"/>
              <w:rPr>
                <w:rFonts w:ascii="Times New Roman" w:hAnsi="Times New Roman" w:cs="Times New Roman"/>
                <w:color w:val="auto"/>
                <w:sz w:val="27"/>
                <w:szCs w:val="27"/>
                <w:lang w:eastAsia="zh-HK"/>
              </w:rPr>
            </w:pP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(1)</w:t>
            </w: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  <w:lang w:eastAsia="zh-HK"/>
              </w:rPr>
              <w:t>取得</w:t>
            </w: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合法</w:t>
            </w:r>
            <w:r w:rsidR="00EA444A">
              <w:rPr>
                <w:rFonts w:ascii="Times New Roman" w:hAnsi="Times New Roman" w:cs="Times New Roman" w:hint="eastAsia"/>
                <w:color w:val="auto"/>
                <w:sz w:val="27"/>
                <w:szCs w:val="27"/>
              </w:rPr>
              <w:t>農產品</w:t>
            </w: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加工</w:t>
            </w: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  <w:lang w:eastAsia="zh-HK"/>
              </w:rPr>
              <w:t>場所之農民團體或產銷班</w:t>
            </w:r>
          </w:p>
        </w:tc>
        <w:tc>
          <w:tcPr>
            <w:tcW w:w="4395" w:type="dxa"/>
          </w:tcPr>
          <w:p w14:paraId="082489A2" w14:textId="206FF6AD" w:rsidR="002A6F0E" w:rsidRPr="00E06D30" w:rsidRDefault="002A6F0E" w:rsidP="002A6F0E">
            <w:pPr>
              <w:pStyle w:val="Default"/>
              <w:rPr>
                <w:rFonts w:ascii="Times New Roman" w:hAnsi="Times New Roman" w:cs="Times New Roman"/>
                <w:color w:val="auto"/>
                <w:sz w:val="27"/>
                <w:szCs w:val="27"/>
                <w:lang w:eastAsia="zh-HK"/>
              </w:rPr>
            </w:pP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  <w:lang w:eastAsia="zh-HK"/>
              </w:rPr>
              <w:t>(1)</w:t>
            </w: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  <w:lang w:eastAsia="zh-HK"/>
              </w:rPr>
              <w:t>工廠登記證明文件或</w:t>
            </w:r>
            <w:r w:rsidR="00EA444A">
              <w:rPr>
                <w:rFonts w:ascii="Times New Roman" w:hAnsi="Times New Roman" w:cs="Times New Roman" w:hint="eastAsia"/>
                <w:color w:val="auto"/>
                <w:sz w:val="27"/>
                <w:szCs w:val="27"/>
              </w:rPr>
              <w:t>農產品</w:t>
            </w: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  <w:lang w:eastAsia="zh-HK"/>
              </w:rPr>
              <w:t>產品加工室容許使用或廠房使用執照</w:t>
            </w:r>
          </w:p>
        </w:tc>
      </w:tr>
      <w:tr w:rsidR="002A6F0E" w:rsidRPr="00DF3237" w14:paraId="73C48780" w14:textId="77777777" w:rsidTr="00E52874">
        <w:trPr>
          <w:trHeight w:val="112"/>
        </w:trPr>
        <w:tc>
          <w:tcPr>
            <w:tcW w:w="4252" w:type="dxa"/>
          </w:tcPr>
          <w:p w14:paraId="09702B94" w14:textId="5A75A335" w:rsidR="002A6F0E" w:rsidRPr="00E06D30" w:rsidRDefault="002A6F0E" w:rsidP="002A6F0E">
            <w:pPr>
              <w:pStyle w:val="Default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(2)</w:t>
            </w: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生產原料具溯源登錄、產銷履歷或有機驗證者</w:t>
            </w:r>
          </w:p>
        </w:tc>
        <w:tc>
          <w:tcPr>
            <w:tcW w:w="4395" w:type="dxa"/>
          </w:tcPr>
          <w:p w14:paraId="2F448C3B" w14:textId="77777777" w:rsidR="002A6F0E" w:rsidRPr="00E06D30" w:rsidRDefault="002A6F0E" w:rsidP="002A6F0E">
            <w:pPr>
              <w:pStyle w:val="Default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(2)</w:t>
            </w:r>
            <w:r w:rsidRPr="00E06D30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溯源登錄、產銷履歷或有機驗證之證明文件</w:t>
            </w:r>
          </w:p>
        </w:tc>
      </w:tr>
    </w:tbl>
    <w:p w14:paraId="558F320F" w14:textId="77777777" w:rsidR="003D08AC" w:rsidRPr="00A21E38" w:rsidRDefault="00F41B1D" w:rsidP="009241B1">
      <w:pPr>
        <w:pStyle w:val="a8"/>
        <w:numPr>
          <w:ilvl w:val="0"/>
          <w:numId w:val="12"/>
        </w:numPr>
        <w:tabs>
          <w:tab w:val="left" w:pos="567"/>
        </w:tabs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21E38">
        <w:rPr>
          <w:rFonts w:ascii="Times New Roman" w:eastAsia="標楷體" w:hAnsi="Times New Roman" w:cs="Times New Roman"/>
          <w:b/>
          <w:sz w:val="28"/>
          <w:szCs w:val="28"/>
        </w:rPr>
        <w:t>經上揭條件遴選後若尚有餘額，由主辦單位開放依報名先後順序遴選。</w:t>
      </w:r>
    </w:p>
    <w:p w14:paraId="71804D53" w14:textId="77777777" w:rsidR="007C6B27" w:rsidRPr="00DF3237" w:rsidRDefault="00697121" w:rsidP="003D08AC">
      <w:pPr>
        <w:numPr>
          <w:ilvl w:val="0"/>
          <w:numId w:val="1"/>
        </w:numPr>
        <w:tabs>
          <w:tab w:val="clear" w:pos="720"/>
          <w:tab w:val="num" w:pos="540"/>
          <w:tab w:val="left" w:pos="567"/>
        </w:tabs>
        <w:snapToGrid w:val="0"/>
        <w:spacing w:line="360" w:lineRule="auto"/>
        <w:ind w:left="540" w:hanging="5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94AEB">
        <w:rPr>
          <w:rFonts w:ascii="Times New Roman" w:eastAsia="標楷體" w:hAnsi="Times New Roman" w:cs="Times New Roman"/>
          <w:color w:val="000000"/>
          <w:sz w:val="28"/>
          <w:szCs w:val="28"/>
        </w:rPr>
        <w:t>開班班次及地點：</w:t>
      </w:r>
    </w:p>
    <w:p w14:paraId="21E7FBE6" w14:textId="2DCB97C7" w:rsidR="005A3D49" w:rsidRDefault="005A3D49" w:rsidP="00877E7E">
      <w:pPr>
        <w:pStyle w:val="a8"/>
        <w:tabs>
          <w:tab w:val="left" w:pos="567"/>
        </w:tabs>
        <w:snapToGrid w:val="0"/>
        <w:spacing w:line="360" w:lineRule="auto"/>
        <w:ind w:leftChars="0" w:left="720"/>
        <w:rPr>
          <w:rFonts w:ascii="Times New Roman" w:eastAsia="標楷體" w:hAnsi="Times New Roman" w:cs="Times New Roman"/>
          <w:color w:val="0000CC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noProof/>
          <w:color w:val="0000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FFEA1" wp14:editId="6B2DF1F4">
                <wp:simplePos x="0" y="0"/>
                <wp:positionH relativeFrom="column">
                  <wp:posOffset>4923155</wp:posOffset>
                </wp:positionH>
                <wp:positionV relativeFrom="paragraph">
                  <wp:posOffset>164465</wp:posOffset>
                </wp:positionV>
                <wp:extent cx="1767840" cy="1691640"/>
                <wp:effectExtent l="0" t="0" r="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69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78D20" w14:textId="7E4D0ED0" w:rsidR="0053004A" w:rsidRPr="0053004A" w:rsidRDefault="005B3922" w:rsidP="0053004A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6D3E425D" wp14:editId="7DB750C1">
                                  <wp:extent cx="1057275" cy="1057275"/>
                                  <wp:effectExtent l="0" t="0" r="9525" b="9525"/>
                                  <wp:docPr id="493808916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3808916" name="圖片 49380891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004A" w:rsidRPr="0053004A">
                              <w:rPr>
                                <w:rFonts w:ascii="Times New Roman" w:eastAsia="標楷體" w:hAnsi="Times New Roman" w:cs="Times New Roman"/>
                                <w:b/>
                                <w:szCs w:val="24"/>
                              </w:rPr>
                              <w:br/>
                            </w:r>
                            <w:r w:rsidR="0053004A" w:rsidRPr="0053004A">
                              <w:rPr>
                                <w:rFonts w:ascii="Times New Roman" w:eastAsia="標楷體" w:hAnsi="Times New Roman" w:cs="Times New Roman"/>
                                <w:b/>
                                <w:szCs w:val="24"/>
                              </w:rPr>
                              <w:t>報名</w:t>
                            </w:r>
                            <w:r w:rsidR="0053004A" w:rsidRPr="0053004A">
                              <w:rPr>
                                <w:rFonts w:ascii="Times New Roman" w:eastAsia="標楷體" w:hAnsi="Times New Roman" w:cs="Times New Roman" w:hint="eastAsia"/>
                                <w:b/>
                                <w:szCs w:val="24"/>
                              </w:rPr>
                              <w:t>網址</w:t>
                            </w:r>
                            <w:r w:rsidR="0053004A" w:rsidRPr="0053004A">
                              <w:rPr>
                                <w:rFonts w:ascii="Times New Roman" w:eastAsia="標楷體" w:hAnsi="Times New Roman" w:cs="Times New Roman"/>
                                <w:b/>
                                <w:szCs w:val="24"/>
                              </w:rPr>
                              <w:t xml:space="preserve"> QRCODE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FFEA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7.65pt;margin-top:12.95pt;width:139.2pt;height:13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" filled="f" stroked="f">
                <v:textbox>
                  <w:txbxContent>
                    <w:p w14:paraId="7BF78D20" w14:textId="7E4D0ED0" w:rsidR="0053004A" w:rsidRPr="0053004A" w:rsidRDefault="005B3922" w:rsidP="0053004A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noProof/>
                          <w:szCs w:val="24"/>
                        </w:rPr>
                        <w:drawing>
                          <wp:inline distT="0" distB="0" distL="0" distR="0" wp14:anchorId="6D3E425D" wp14:editId="7DB750C1">
                            <wp:extent cx="1057275" cy="1057275"/>
                            <wp:effectExtent l="0" t="0" r="9525" b="9525"/>
                            <wp:docPr id="493808916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3808916" name="圖片 49380891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004A" w:rsidRPr="0053004A">
                        <w:rPr>
                          <w:rFonts w:ascii="Times New Roman" w:eastAsia="標楷體" w:hAnsi="Times New Roman" w:cs="Times New Roman"/>
                          <w:b/>
                          <w:szCs w:val="24"/>
                        </w:rPr>
                        <w:br/>
                      </w:r>
                      <w:r w:rsidR="0053004A" w:rsidRPr="0053004A">
                        <w:rPr>
                          <w:rFonts w:ascii="Times New Roman" w:eastAsia="標楷體" w:hAnsi="Times New Roman" w:cs="Times New Roman"/>
                          <w:b/>
                          <w:szCs w:val="24"/>
                        </w:rPr>
                        <w:t>報名</w:t>
                      </w:r>
                      <w:r w:rsidR="0053004A" w:rsidRPr="0053004A">
                        <w:rPr>
                          <w:rFonts w:ascii="Times New Roman" w:eastAsia="標楷體" w:hAnsi="Times New Roman" w:cs="Times New Roman" w:hint="eastAsia"/>
                          <w:b/>
                          <w:szCs w:val="24"/>
                        </w:rPr>
                        <w:t>網址</w:t>
                      </w:r>
                      <w:r w:rsidR="0053004A" w:rsidRPr="0053004A">
                        <w:rPr>
                          <w:rFonts w:ascii="Times New Roman" w:eastAsia="標楷體" w:hAnsi="Times New Roman" w:cs="Times New Roman"/>
                          <w:b/>
                          <w:szCs w:val="24"/>
                        </w:rPr>
                        <w:t xml:space="preserve"> QRCODE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34FC" w:rsidRPr="00EC4E66">
        <w:rPr>
          <w:rFonts w:ascii="Times New Roman" w:eastAsia="標楷體" w:hAnsi="Times New Roman" w:cs="Times New Roman"/>
          <w:color w:val="0000CC"/>
          <w:sz w:val="28"/>
          <w:szCs w:val="28"/>
        </w:rPr>
        <w:t>11</w:t>
      </w:r>
      <w:r w:rsidR="00EA6789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4</w:t>
      </w:r>
      <w:r w:rsidR="00877E7E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年</w:t>
      </w:r>
      <w:r w:rsidR="00877E7E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10</w:t>
      </w:r>
      <w:r w:rsidR="00877E7E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月</w:t>
      </w:r>
      <w:r w:rsidR="00EA6789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13</w:t>
      </w:r>
      <w:r w:rsidR="00877E7E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日</w:t>
      </w:r>
      <w:r w:rsidR="00D764C0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(</w:t>
      </w:r>
      <w:r w:rsidR="00376073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一</w:t>
      </w:r>
      <w:r w:rsidR="00D764C0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)</w:t>
      </w:r>
      <w:r w:rsidR="008674E0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 xml:space="preserve"> </w:t>
      </w:r>
      <w:r w:rsidR="008674E0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臺中新烏日集思會議中心</w:t>
      </w:r>
      <w:r w:rsidR="006B002F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 xml:space="preserve"> </w:t>
      </w:r>
    </w:p>
    <w:p w14:paraId="62236E39" w14:textId="31298BE1" w:rsidR="00877E7E" w:rsidRPr="00EC4E66" w:rsidRDefault="00EC4E66" w:rsidP="00877E7E">
      <w:pPr>
        <w:pStyle w:val="a8"/>
        <w:tabs>
          <w:tab w:val="left" w:pos="567"/>
        </w:tabs>
        <w:snapToGrid w:val="0"/>
        <w:spacing w:line="360" w:lineRule="auto"/>
        <w:ind w:leftChars="0" w:left="720"/>
        <w:rPr>
          <w:rFonts w:ascii="Times New Roman" w:eastAsia="標楷體" w:hAnsi="Times New Roman" w:cs="Times New Roman"/>
          <w:color w:val="0000CC"/>
          <w:sz w:val="28"/>
          <w:szCs w:val="28"/>
        </w:rPr>
      </w:pPr>
      <w:r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史蒂文生</w:t>
      </w:r>
      <w:r w:rsidR="00095BA1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廳</w:t>
      </w:r>
      <w:r w:rsidR="006B002F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 xml:space="preserve"> </w:t>
      </w:r>
      <w:r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4</w:t>
      </w:r>
      <w:r w:rsidR="006B002F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02</w:t>
      </w:r>
      <w:r w:rsidR="006B002F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會議室</w:t>
      </w:r>
    </w:p>
    <w:p w14:paraId="04487154" w14:textId="77777777" w:rsidR="00690FB2" w:rsidRPr="00877E7E" w:rsidRDefault="00877E7E" w:rsidP="00877E7E">
      <w:pPr>
        <w:pStyle w:val="a8"/>
        <w:tabs>
          <w:tab w:val="left" w:pos="567"/>
        </w:tabs>
        <w:snapToGrid w:val="0"/>
        <w:spacing w:line="360" w:lineRule="auto"/>
        <w:ind w:leftChars="0" w:left="720"/>
        <w:rPr>
          <w:rFonts w:ascii="Times New Roman" w:eastAsia="標楷體" w:hAnsi="Times New Roman" w:cs="Times New Roman"/>
          <w:color w:val="0000CC"/>
          <w:sz w:val="28"/>
          <w:szCs w:val="28"/>
        </w:rPr>
      </w:pPr>
      <w:r w:rsidRPr="00EC4E66">
        <w:rPr>
          <w:rFonts w:ascii="Times New Roman" w:eastAsia="標楷體" w:hAnsi="Times New Roman" w:cs="Times New Roman"/>
          <w:color w:val="0000CC"/>
          <w:sz w:val="28"/>
          <w:szCs w:val="28"/>
        </w:rPr>
        <w:t>(</w:t>
      </w:r>
      <w:r w:rsidR="006B002F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臺中市烏日區高鐵東一路</w:t>
      </w:r>
      <w:r w:rsidR="006B002F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26</w:t>
      </w:r>
      <w:r w:rsidR="006B002F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號</w:t>
      </w:r>
      <w:r w:rsidR="00EC4E66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4</w:t>
      </w:r>
      <w:r w:rsidR="00EC4E66"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樓</w:t>
      </w:r>
      <w:r w:rsidRPr="00EC4E66"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)</w:t>
      </w:r>
    </w:p>
    <w:p w14:paraId="6A305737" w14:textId="2C4D9697" w:rsidR="00AB690C" w:rsidRPr="00DF3237" w:rsidRDefault="00AB690C" w:rsidP="00A4011C">
      <w:pPr>
        <w:numPr>
          <w:ilvl w:val="0"/>
          <w:numId w:val="1"/>
        </w:numPr>
        <w:tabs>
          <w:tab w:val="clear" w:pos="720"/>
          <w:tab w:val="num" w:pos="540"/>
          <w:tab w:val="left" w:pos="567"/>
        </w:tabs>
        <w:snapToGrid w:val="0"/>
        <w:spacing w:line="360" w:lineRule="auto"/>
        <w:ind w:left="540" w:hanging="5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F3237">
        <w:rPr>
          <w:rFonts w:ascii="Times New Roman" w:eastAsia="標楷體" w:hAnsi="Times New Roman" w:cs="Times New Roman"/>
          <w:color w:val="000000"/>
          <w:sz w:val="28"/>
          <w:szCs w:val="28"/>
        </w:rPr>
        <w:t>報名方式及注意事項：</w:t>
      </w:r>
    </w:p>
    <w:p w14:paraId="5B8EBF8E" w14:textId="44A3E191" w:rsidR="00CF0679" w:rsidRPr="00095BA1" w:rsidRDefault="00095BA1" w:rsidP="00095BA1">
      <w:pPr>
        <w:numPr>
          <w:ilvl w:val="4"/>
          <w:numId w:val="1"/>
        </w:numPr>
        <w:tabs>
          <w:tab w:val="clear" w:pos="2520"/>
          <w:tab w:val="num" w:pos="720"/>
        </w:tabs>
        <w:snapToGrid w:val="0"/>
        <w:spacing w:line="360" w:lineRule="auto"/>
        <w:ind w:leftChars="150" w:left="780" w:hangingChars="150" w:hanging="42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06D30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每單位參加人員以</w:t>
      </w:r>
      <w:r w:rsidRPr="00E06D30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2</w:t>
      </w:r>
      <w:r w:rsidRPr="00E06D30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名為限，報名人數限額</w:t>
      </w: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5</w:t>
      </w:r>
      <w:r w:rsidRPr="00E06D30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0</w:t>
      </w:r>
      <w:r w:rsidRPr="00E06D30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名</w:t>
      </w: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。</w:t>
      </w:r>
    </w:p>
    <w:p w14:paraId="0E579DFB" w14:textId="56DA57BB" w:rsidR="000363EB" w:rsidRDefault="005C7A07" w:rsidP="000363EB">
      <w:pPr>
        <w:numPr>
          <w:ilvl w:val="4"/>
          <w:numId w:val="1"/>
        </w:numPr>
        <w:tabs>
          <w:tab w:val="clear" w:pos="2520"/>
          <w:tab w:val="num" w:pos="720"/>
        </w:tabs>
        <w:snapToGrid w:val="0"/>
        <w:spacing w:line="360" w:lineRule="auto"/>
        <w:ind w:leftChars="150" w:left="780" w:hangingChars="150" w:hanging="42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lastRenderedPageBreak/>
        <w:t>本課程一律採</w:t>
      </w:r>
      <w:r w:rsidRPr="00DF3237"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double"/>
        </w:rPr>
        <w:t>網路線上報名</w:t>
      </w:r>
      <w:r w:rsidR="00CF0679"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。</w:t>
      </w:r>
    </w:p>
    <w:p w14:paraId="52544F2B" w14:textId="4E7A6C61" w:rsidR="00CF0679" w:rsidRPr="000363EB" w:rsidRDefault="005C7A07" w:rsidP="0053004A">
      <w:pPr>
        <w:numPr>
          <w:ilvl w:val="4"/>
          <w:numId w:val="1"/>
        </w:numPr>
        <w:tabs>
          <w:tab w:val="clear" w:pos="2520"/>
          <w:tab w:val="num" w:pos="720"/>
        </w:tabs>
        <w:snapToGrid w:val="0"/>
        <w:spacing w:line="360" w:lineRule="auto"/>
        <w:ind w:leftChars="150" w:left="780" w:hangingChars="150" w:hanging="42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0363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報名網址：</w:t>
      </w:r>
      <w:r w:rsidR="005B3922" w:rsidRPr="005B3922">
        <w:rPr>
          <w:rFonts w:ascii="Times New Roman" w:eastAsia="標楷體" w:hAnsi="Times New Roman" w:cs="Times New Roman"/>
          <w:bCs/>
          <w:color w:val="000000"/>
          <w:sz w:val="28"/>
          <w:szCs w:val="28"/>
          <w:u w:val="single"/>
        </w:rPr>
        <w:t>https://forms.gle/KbinSQ8x6hamRZe16</w:t>
      </w:r>
    </w:p>
    <w:p w14:paraId="076E0C2D" w14:textId="02D524F1" w:rsidR="00CF0679" w:rsidRDefault="00D45C10" w:rsidP="008E54E3">
      <w:pPr>
        <w:numPr>
          <w:ilvl w:val="4"/>
          <w:numId w:val="1"/>
        </w:numPr>
        <w:tabs>
          <w:tab w:val="clear" w:pos="2520"/>
          <w:tab w:val="num" w:pos="720"/>
        </w:tabs>
        <w:snapToGrid w:val="0"/>
        <w:spacing w:line="360" w:lineRule="auto"/>
        <w:ind w:leftChars="150" w:left="780" w:hangingChars="150" w:hanging="42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DF3237">
        <w:rPr>
          <w:rFonts w:ascii="Times New Roman" w:eastAsia="標楷體" w:hAnsi="Times New Roman" w:cs="Times New Roman"/>
          <w:sz w:val="28"/>
          <w:szCs w:val="28"/>
        </w:rPr>
        <w:t>線上報名自</w:t>
      </w:r>
      <w:r w:rsidR="002C5BEB" w:rsidRPr="00A43A53">
        <w:rPr>
          <w:rFonts w:ascii="Times New Roman" w:eastAsia="標楷體" w:hAnsi="Times New Roman" w:cs="Times New Roman"/>
          <w:sz w:val="28"/>
          <w:szCs w:val="28"/>
        </w:rPr>
        <w:t>11</w:t>
      </w:r>
      <w:r w:rsidR="00EA678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A43A53">
        <w:rPr>
          <w:rFonts w:ascii="Times New Roman" w:eastAsia="標楷體" w:hAnsi="Times New Roman" w:cs="Times New Roman"/>
          <w:sz w:val="28"/>
          <w:szCs w:val="28"/>
        </w:rPr>
        <w:t>年</w:t>
      </w:r>
      <w:r w:rsidR="005F1F99" w:rsidRPr="00A43A53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A43A53">
        <w:rPr>
          <w:rFonts w:ascii="Times New Roman" w:eastAsia="標楷體" w:hAnsi="Times New Roman" w:cs="Times New Roman"/>
          <w:sz w:val="28"/>
          <w:szCs w:val="28"/>
        </w:rPr>
        <w:t>月</w:t>
      </w:r>
      <w:r w:rsidR="00EA6789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43A53">
        <w:rPr>
          <w:rFonts w:ascii="Times New Roman" w:eastAsia="標楷體" w:hAnsi="Times New Roman" w:cs="Times New Roman"/>
          <w:sz w:val="28"/>
          <w:szCs w:val="28"/>
        </w:rPr>
        <w:t>日起至</w:t>
      </w:r>
      <w:r w:rsidR="002C5BEB">
        <w:rPr>
          <w:rFonts w:ascii="Times New Roman" w:eastAsia="標楷體" w:hAnsi="Times New Roman" w:cs="Times New Roman"/>
          <w:b/>
          <w:color w:val="FF0000"/>
          <w:sz w:val="28"/>
          <w:szCs w:val="28"/>
          <w:highlight w:val="yellow"/>
          <w:u w:val="double"/>
        </w:rPr>
        <w:t>11</w:t>
      </w:r>
      <w:r w:rsidR="00EA6789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highlight w:val="yellow"/>
          <w:u w:val="double"/>
        </w:rPr>
        <w:t>4</w:t>
      </w:r>
      <w:r w:rsidRPr="00BE465B">
        <w:rPr>
          <w:rFonts w:ascii="Times New Roman" w:eastAsia="標楷體" w:hAnsi="Times New Roman" w:cs="Times New Roman"/>
          <w:b/>
          <w:color w:val="FF0000"/>
          <w:sz w:val="28"/>
          <w:szCs w:val="28"/>
          <w:highlight w:val="yellow"/>
          <w:u w:val="double"/>
        </w:rPr>
        <w:t>年</w:t>
      </w:r>
      <w:r w:rsidR="000363EB" w:rsidRPr="00BE465B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highlight w:val="yellow"/>
          <w:u w:val="double"/>
        </w:rPr>
        <w:t>9</w:t>
      </w:r>
      <w:r w:rsidRPr="00BE465B">
        <w:rPr>
          <w:rFonts w:ascii="Times New Roman" w:eastAsia="標楷體" w:hAnsi="Times New Roman" w:cs="Times New Roman"/>
          <w:b/>
          <w:color w:val="FF0000"/>
          <w:sz w:val="28"/>
          <w:szCs w:val="28"/>
          <w:highlight w:val="yellow"/>
          <w:u w:val="double"/>
        </w:rPr>
        <w:t>月</w:t>
      </w:r>
      <w:r w:rsidR="00EA6789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highlight w:val="yellow"/>
          <w:u w:val="double"/>
        </w:rPr>
        <w:t>30</w:t>
      </w:r>
      <w:r w:rsidRPr="00BE465B">
        <w:rPr>
          <w:rFonts w:ascii="Times New Roman" w:eastAsia="標楷體" w:hAnsi="Times New Roman" w:cs="Times New Roman"/>
          <w:b/>
          <w:color w:val="FF0000"/>
          <w:sz w:val="28"/>
          <w:szCs w:val="28"/>
          <w:highlight w:val="yellow"/>
          <w:u w:val="double"/>
        </w:rPr>
        <w:t>日止</w:t>
      </w:r>
      <w:r w:rsidR="008D5E9F" w:rsidRPr="00DF3237">
        <w:rPr>
          <w:rFonts w:ascii="Times New Roman" w:eastAsia="標楷體" w:hAnsi="Times New Roman" w:cs="Times New Roman"/>
          <w:sz w:val="28"/>
          <w:szCs w:val="28"/>
        </w:rPr>
        <w:t>，</w:t>
      </w:r>
      <w:r w:rsidR="005A37C7" w:rsidRPr="00DF3237">
        <w:rPr>
          <w:rFonts w:ascii="Times New Roman" w:eastAsia="標楷體" w:hAnsi="Times New Roman" w:cs="Times New Roman"/>
          <w:sz w:val="28"/>
          <w:szCs w:val="28"/>
        </w:rPr>
        <w:t>為維護活動品質，本</w:t>
      </w:r>
      <w:r w:rsidR="00CA4CF6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 w:rsidR="005A37C7" w:rsidRPr="00DF3237">
        <w:rPr>
          <w:rFonts w:ascii="Times New Roman" w:eastAsia="標楷體" w:hAnsi="Times New Roman" w:cs="Times New Roman"/>
          <w:sz w:val="28"/>
          <w:szCs w:val="28"/>
          <w:u w:val="single"/>
        </w:rPr>
        <w:t>不受理紙本報名及現場報名</w:t>
      </w:r>
      <w:r w:rsidR="00A4011C"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。</w:t>
      </w:r>
    </w:p>
    <w:p w14:paraId="23D5CEE0" w14:textId="77777777" w:rsidR="001306BF" w:rsidRPr="002D7323" w:rsidRDefault="001306BF" w:rsidP="008E54E3">
      <w:pPr>
        <w:numPr>
          <w:ilvl w:val="4"/>
          <w:numId w:val="1"/>
        </w:numPr>
        <w:tabs>
          <w:tab w:val="clear" w:pos="2520"/>
          <w:tab w:val="num" w:pos="720"/>
        </w:tabs>
        <w:snapToGrid w:val="0"/>
        <w:spacing w:line="360" w:lineRule="auto"/>
        <w:ind w:leftChars="150" w:left="780" w:hangingChars="150" w:hanging="420"/>
        <w:rPr>
          <w:rFonts w:ascii="Times New Roman" w:eastAsia="標楷體" w:hAnsi="Times New Roman" w:cs="Times New Roman"/>
          <w:b/>
          <w:bCs/>
          <w:i/>
          <w:color w:val="000000"/>
          <w:sz w:val="28"/>
          <w:szCs w:val="28"/>
        </w:rPr>
      </w:pPr>
      <w:r w:rsidRPr="002D7323">
        <w:rPr>
          <w:rFonts w:ascii="Times New Roman" w:eastAsia="標楷體" w:hAnsi="Times New Roman" w:cs="Times New Roman" w:hint="eastAsia"/>
          <w:b/>
          <w:i/>
          <w:color w:val="FF0000"/>
          <w:sz w:val="28"/>
          <w:szCs w:val="28"/>
          <w:highlight w:val="yellow"/>
        </w:rPr>
        <w:t>本課程需簽到及簽退，完成全部課程者，提供上課時數證明。</w:t>
      </w:r>
    </w:p>
    <w:p w14:paraId="5C6E2783" w14:textId="04A2D04D" w:rsidR="001306BF" w:rsidRPr="001306BF" w:rsidRDefault="000370B5" w:rsidP="00A4011C">
      <w:pPr>
        <w:numPr>
          <w:ilvl w:val="4"/>
          <w:numId w:val="1"/>
        </w:numPr>
        <w:tabs>
          <w:tab w:val="clear" w:pos="2520"/>
          <w:tab w:val="num" w:pos="720"/>
        </w:tabs>
        <w:snapToGrid w:val="0"/>
        <w:spacing w:line="360" w:lineRule="auto"/>
        <w:ind w:leftChars="150" w:left="780" w:hangingChars="150" w:hanging="42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8D5E9F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每班</w:t>
      </w:r>
      <w:r w:rsidR="009D3899"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課程</w:t>
      </w:r>
      <w:r w:rsidR="008D5E9F"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為</w:t>
      </w:r>
      <w:r w:rsidR="008D5E9F"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</w:t>
      </w:r>
      <w:r w:rsidR="008D5E9F"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天，</w:t>
      </w:r>
      <w:r w:rsidR="001306BF" w:rsidRPr="002D7323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提供</w:t>
      </w:r>
      <w:r w:rsidR="001306BF" w:rsidRPr="002D7323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免費上課</w:t>
      </w:r>
      <w:r w:rsidR="008D5E9F" w:rsidRPr="002D7323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講義</w:t>
      </w:r>
      <w:r w:rsidR="00A43A53" w:rsidRPr="00E06D30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、午餐便當及茶水，其他因參與本課程所衍生之費用，由學員自行負擔。</w:t>
      </w:r>
    </w:p>
    <w:p w14:paraId="08EEB904" w14:textId="4FD38FBD" w:rsidR="00AB690C" w:rsidRPr="00DF3237" w:rsidRDefault="00AB690C" w:rsidP="00A4011C">
      <w:pPr>
        <w:numPr>
          <w:ilvl w:val="4"/>
          <w:numId w:val="1"/>
        </w:numPr>
        <w:tabs>
          <w:tab w:val="clear" w:pos="2520"/>
          <w:tab w:val="num" w:pos="720"/>
        </w:tabs>
        <w:snapToGrid w:val="0"/>
        <w:spacing w:line="360" w:lineRule="auto"/>
        <w:ind w:leftChars="150" w:left="780" w:hangingChars="150" w:hanging="42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如已報名因故無法參加者，請</w:t>
      </w:r>
      <w:r w:rsidR="008167DA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儘</w:t>
      </w:r>
      <w:r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早通知，</w:t>
      </w:r>
      <w:r w:rsidR="00936466"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最晚請於各班次上</w:t>
      </w:r>
      <w:r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課前</w:t>
      </w:r>
      <w:r w:rsidR="006A6B82"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5</w:t>
      </w:r>
      <w:r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日來電告知。</w:t>
      </w:r>
    </w:p>
    <w:p w14:paraId="493C7B8F" w14:textId="77777777" w:rsidR="00EC22E9" w:rsidRDefault="00AB690C" w:rsidP="00332A72">
      <w:pPr>
        <w:numPr>
          <w:ilvl w:val="4"/>
          <w:numId w:val="1"/>
        </w:numPr>
        <w:tabs>
          <w:tab w:val="clear" w:pos="2520"/>
          <w:tab w:val="num" w:pos="720"/>
        </w:tabs>
        <w:snapToGrid w:val="0"/>
        <w:spacing w:line="360" w:lineRule="auto"/>
        <w:ind w:leftChars="150" w:left="780" w:hangingChars="150" w:hanging="42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DF3237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若遇不可抗拒之天災情事，經政府機構依權責宣佈放假，則延期舉辦，日期再另行通知。</w:t>
      </w:r>
    </w:p>
    <w:p w14:paraId="305D0420" w14:textId="5EA38F29" w:rsidR="002431F1" w:rsidRPr="00D46008" w:rsidRDefault="00D46008" w:rsidP="00D46008">
      <w:pPr>
        <w:numPr>
          <w:ilvl w:val="4"/>
          <w:numId w:val="1"/>
        </w:numPr>
        <w:tabs>
          <w:tab w:val="clear" w:pos="2520"/>
          <w:tab w:val="num" w:pos="720"/>
        </w:tabs>
        <w:snapToGrid w:val="0"/>
        <w:spacing w:line="360" w:lineRule="auto"/>
        <w:ind w:leftChars="150" w:left="780" w:hangingChars="150" w:hanging="42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C95CB4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  <w:shd w:val="pct15" w:color="auto" w:fill="FFFFFF"/>
        </w:rPr>
        <w:t>開課前一周以</w:t>
      </w:r>
      <w:r w:rsidRPr="00C95CB4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  <w:shd w:val="pct15" w:color="auto" w:fill="FFFFFF"/>
        </w:rPr>
        <w:t>email</w:t>
      </w:r>
      <w:r w:rsidRPr="00C95CB4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  <w:shd w:val="pct15" w:color="auto" w:fill="FFFFFF"/>
        </w:rPr>
        <w:t>行前通知，請留意信箱郵件。</w:t>
      </w:r>
      <w:r w:rsidR="005F1F99" w:rsidRPr="00D46008">
        <w:rPr>
          <w:rFonts w:ascii="Times New Roman" w:eastAsia="標楷體" w:hAnsi="Times New Roman" w:cs="Times New Roman"/>
          <w:bCs/>
          <w:color w:val="0000CC"/>
          <w:sz w:val="28"/>
          <w:szCs w:val="28"/>
        </w:rPr>
        <w:br w:type="page"/>
      </w:r>
    </w:p>
    <w:p w14:paraId="7B741E08" w14:textId="77777777" w:rsidR="000370B5" w:rsidRPr="00690FB2" w:rsidRDefault="00B2713B" w:rsidP="00690FB2">
      <w:pPr>
        <w:numPr>
          <w:ilvl w:val="0"/>
          <w:numId w:val="1"/>
        </w:numPr>
        <w:tabs>
          <w:tab w:val="clear" w:pos="720"/>
          <w:tab w:val="num" w:pos="540"/>
          <w:tab w:val="left" w:pos="567"/>
        </w:tabs>
        <w:snapToGrid w:val="0"/>
        <w:spacing w:line="360" w:lineRule="auto"/>
        <w:ind w:left="540" w:hanging="5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F3237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課程表</w:t>
      </w:r>
      <w:r w:rsidR="005E5144" w:rsidRPr="00DF3237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44"/>
        <w:gridCol w:w="4163"/>
        <w:gridCol w:w="4253"/>
      </w:tblGrid>
      <w:tr w:rsidR="008F134E" w:rsidRPr="008F134E" w14:paraId="3555B540" w14:textId="77777777" w:rsidTr="00E725B9">
        <w:trPr>
          <w:trHeight w:val="315"/>
        </w:trPr>
        <w:tc>
          <w:tcPr>
            <w:tcW w:w="1644" w:type="dxa"/>
            <w:noWrap/>
            <w:vAlign w:val="center"/>
          </w:tcPr>
          <w:p w14:paraId="30B11404" w14:textId="77777777" w:rsidR="00697121" w:rsidRPr="008F134E" w:rsidRDefault="00697121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8F134E">
              <w:rPr>
                <w:rFonts w:eastAsia="標楷體"/>
                <w:sz w:val="27"/>
                <w:szCs w:val="27"/>
              </w:rPr>
              <w:t>時間</w:t>
            </w:r>
          </w:p>
        </w:tc>
        <w:tc>
          <w:tcPr>
            <w:tcW w:w="4163" w:type="dxa"/>
            <w:vAlign w:val="center"/>
          </w:tcPr>
          <w:p w14:paraId="1459A1B7" w14:textId="77777777" w:rsidR="00697121" w:rsidRPr="008F134E" w:rsidRDefault="00697121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8F134E">
              <w:rPr>
                <w:rFonts w:eastAsia="標楷體"/>
                <w:sz w:val="27"/>
                <w:szCs w:val="27"/>
              </w:rPr>
              <w:t>內容</w:t>
            </w:r>
          </w:p>
        </w:tc>
        <w:tc>
          <w:tcPr>
            <w:tcW w:w="4253" w:type="dxa"/>
            <w:vAlign w:val="center"/>
          </w:tcPr>
          <w:p w14:paraId="4D9DAF2A" w14:textId="77777777" w:rsidR="00697121" w:rsidRPr="008F134E" w:rsidRDefault="00697121" w:rsidP="00E725B9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8F134E">
              <w:rPr>
                <w:rFonts w:eastAsia="標楷體"/>
                <w:sz w:val="27"/>
                <w:szCs w:val="27"/>
              </w:rPr>
              <w:t>主講人</w:t>
            </w:r>
          </w:p>
        </w:tc>
      </w:tr>
      <w:tr w:rsidR="005B3922" w:rsidRPr="008F134E" w14:paraId="1421B23D" w14:textId="77777777" w:rsidTr="004955FF">
        <w:trPr>
          <w:trHeight w:val="58"/>
        </w:trPr>
        <w:tc>
          <w:tcPr>
            <w:tcW w:w="1644" w:type="dxa"/>
            <w:noWrap/>
            <w:vAlign w:val="center"/>
          </w:tcPr>
          <w:p w14:paraId="34172DAB" w14:textId="60A38D7C" w:rsidR="005B3922" w:rsidRPr="008F134E" w:rsidRDefault="005B3922" w:rsidP="00E725B9">
            <w:pPr>
              <w:widowControl/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08:30-08:50</w:t>
            </w:r>
          </w:p>
        </w:tc>
        <w:tc>
          <w:tcPr>
            <w:tcW w:w="8416" w:type="dxa"/>
            <w:gridSpan w:val="2"/>
            <w:vAlign w:val="center"/>
          </w:tcPr>
          <w:p w14:paraId="43F47462" w14:textId="6FB63189" w:rsidR="005B3922" w:rsidRPr="008F134E" w:rsidRDefault="005B3922" w:rsidP="00E725B9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學員報到</w:t>
            </w:r>
          </w:p>
        </w:tc>
      </w:tr>
      <w:tr w:rsidR="004C2F69" w:rsidRPr="008F134E" w14:paraId="43741670" w14:textId="77777777" w:rsidTr="00E725B9">
        <w:trPr>
          <w:trHeight w:val="529"/>
        </w:trPr>
        <w:tc>
          <w:tcPr>
            <w:tcW w:w="1644" w:type="dxa"/>
            <w:noWrap/>
            <w:vAlign w:val="center"/>
          </w:tcPr>
          <w:p w14:paraId="6BBF9172" w14:textId="52CF4B90" w:rsidR="004C2F69" w:rsidRPr="008F134E" w:rsidRDefault="004C2F69" w:rsidP="00E725B9">
            <w:pPr>
              <w:widowControl/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08:50</w:t>
            </w:r>
            <w:r w:rsidR="00360FC5">
              <w:rPr>
                <w:rFonts w:eastAsia="標楷體" w:hint="eastAsia"/>
                <w:sz w:val="26"/>
                <w:szCs w:val="26"/>
              </w:rPr>
              <w:t>-</w:t>
            </w:r>
            <w:r>
              <w:rPr>
                <w:rFonts w:eastAsia="標楷體"/>
                <w:sz w:val="26"/>
                <w:szCs w:val="26"/>
              </w:rPr>
              <w:t>09:00</w:t>
            </w:r>
          </w:p>
        </w:tc>
        <w:tc>
          <w:tcPr>
            <w:tcW w:w="4163" w:type="dxa"/>
            <w:vAlign w:val="center"/>
          </w:tcPr>
          <w:p w14:paraId="2F3BA09A" w14:textId="7AA34DA9" w:rsidR="004C2F69" w:rsidRPr="008F134E" w:rsidRDefault="004C2F69" w:rsidP="00E725B9">
            <w:pPr>
              <w:widowControl/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長官致詞</w:t>
            </w:r>
          </w:p>
        </w:tc>
        <w:tc>
          <w:tcPr>
            <w:tcW w:w="4253" w:type="dxa"/>
            <w:vAlign w:val="center"/>
          </w:tcPr>
          <w:p w14:paraId="1D8CF3DD" w14:textId="77777777" w:rsidR="004C2F69" w:rsidRPr="008F134E" w:rsidRDefault="004C2F69" w:rsidP="00E725B9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農業部農糧署</w:t>
            </w:r>
          </w:p>
        </w:tc>
      </w:tr>
      <w:tr w:rsidR="004C2F69" w:rsidRPr="008F134E" w14:paraId="5C78E688" w14:textId="77777777" w:rsidTr="00E725B9">
        <w:trPr>
          <w:trHeight w:val="734"/>
        </w:trPr>
        <w:tc>
          <w:tcPr>
            <w:tcW w:w="1644" w:type="dxa"/>
            <w:tcBorders>
              <w:bottom w:val="single" w:sz="4" w:space="0" w:color="auto"/>
            </w:tcBorders>
            <w:noWrap/>
            <w:vAlign w:val="center"/>
          </w:tcPr>
          <w:p w14:paraId="578DA685" w14:textId="65D22F66" w:rsidR="004C2F69" w:rsidRPr="00D370CE" w:rsidRDefault="008F7A82" w:rsidP="00E725B9">
            <w:pPr>
              <w:widowControl/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</w:t>
            </w:r>
            <w:r w:rsidR="004C2F69">
              <w:rPr>
                <w:rFonts w:eastAsia="標楷體"/>
                <w:sz w:val="26"/>
                <w:szCs w:val="26"/>
              </w:rPr>
              <w:t>9:00-10:30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703A225E" w14:textId="2847BB0B" w:rsidR="004C2F69" w:rsidRPr="00D370CE" w:rsidRDefault="004C2F69" w:rsidP="00E725B9">
            <w:pPr>
              <w:widowControl/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食品良好規範準則</w:t>
            </w:r>
            <w:r>
              <w:rPr>
                <w:rFonts w:eastAsia="標楷體"/>
                <w:sz w:val="26"/>
                <w:szCs w:val="26"/>
              </w:rPr>
              <w:t>(GHP)</w:t>
            </w:r>
            <w:r>
              <w:rPr>
                <w:rFonts w:eastAsia="標楷體" w:hint="eastAsia"/>
                <w:sz w:val="26"/>
                <w:szCs w:val="26"/>
              </w:rPr>
              <w:t>基礎法規</w:t>
            </w:r>
          </w:p>
        </w:tc>
        <w:tc>
          <w:tcPr>
            <w:tcW w:w="4253" w:type="dxa"/>
            <w:vMerge w:val="restart"/>
            <w:vAlign w:val="center"/>
          </w:tcPr>
          <w:p w14:paraId="77935FDF" w14:textId="77777777" w:rsidR="004C2F69" w:rsidRPr="004C2F69" w:rsidRDefault="004C2F69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C2F69">
              <w:rPr>
                <w:rFonts w:eastAsia="標楷體" w:hint="eastAsia"/>
                <w:sz w:val="26"/>
                <w:szCs w:val="26"/>
              </w:rPr>
              <w:t>國立高雄餐旅大學</w:t>
            </w:r>
          </w:p>
          <w:p w14:paraId="6BD1D722" w14:textId="77777777" w:rsidR="004C2F69" w:rsidRPr="004C2F69" w:rsidRDefault="004C2F69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C2F69">
              <w:rPr>
                <w:rFonts w:eastAsia="標楷體" w:hint="eastAsia"/>
                <w:sz w:val="26"/>
                <w:szCs w:val="26"/>
              </w:rPr>
              <w:t>飲食文化暨餐飲創新研究所</w:t>
            </w:r>
          </w:p>
          <w:p w14:paraId="01455921" w14:textId="6C372D8F" w:rsidR="004C2F69" w:rsidRPr="00D370CE" w:rsidRDefault="004C2F69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 w:rsidRPr="004C2F69">
              <w:rPr>
                <w:rFonts w:eastAsia="標楷體" w:hint="eastAsia"/>
                <w:sz w:val="26"/>
                <w:szCs w:val="26"/>
              </w:rPr>
              <w:t>石名貴</w:t>
            </w:r>
            <w:r w:rsidRPr="004C2F69">
              <w:rPr>
                <w:rFonts w:eastAsia="標楷體"/>
                <w:sz w:val="26"/>
                <w:szCs w:val="26"/>
              </w:rPr>
              <w:t xml:space="preserve"> </w:t>
            </w:r>
            <w:r w:rsidRPr="004C2F69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  <w:tr w:rsidR="004C2F69" w:rsidRPr="008F134E" w14:paraId="05883C3E" w14:textId="77777777" w:rsidTr="00E725B9">
        <w:trPr>
          <w:trHeight w:val="689"/>
        </w:trPr>
        <w:tc>
          <w:tcPr>
            <w:tcW w:w="1644" w:type="dxa"/>
            <w:noWrap/>
            <w:vAlign w:val="center"/>
            <w:hideMark/>
          </w:tcPr>
          <w:p w14:paraId="2530DB4E" w14:textId="2E029811" w:rsidR="004C2F69" w:rsidRPr="006B002F" w:rsidRDefault="004C2F69" w:rsidP="00E725B9">
            <w:pPr>
              <w:widowControl/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10:40-12:10</w:t>
            </w:r>
          </w:p>
        </w:tc>
        <w:tc>
          <w:tcPr>
            <w:tcW w:w="4163" w:type="dxa"/>
            <w:vAlign w:val="center"/>
          </w:tcPr>
          <w:p w14:paraId="5E5A13DB" w14:textId="27DD55BA" w:rsidR="004C2F69" w:rsidRPr="006B002F" w:rsidRDefault="004C2F69" w:rsidP="00E725B9">
            <w:pPr>
              <w:widowControl/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食品良好規範準則</w:t>
            </w:r>
            <w:r>
              <w:rPr>
                <w:rFonts w:eastAsia="標楷體"/>
                <w:sz w:val="26"/>
                <w:szCs w:val="26"/>
              </w:rPr>
              <w:t>(GHP)</w:t>
            </w:r>
            <w:r>
              <w:rPr>
                <w:rFonts w:eastAsia="標楷體" w:hint="eastAsia"/>
                <w:sz w:val="26"/>
                <w:szCs w:val="26"/>
              </w:rPr>
              <w:t>實例分享</w:t>
            </w:r>
          </w:p>
        </w:tc>
        <w:tc>
          <w:tcPr>
            <w:tcW w:w="4253" w:type="dxa"/>
            <w:vMerge/>
            <w:vAlign w:val="center"/>
          </w:tcPr>
          <w:p w14:paraId="0387A316" w14:textId="6E98D0E9" w:rsidR="004C2F69" w:rsidRPr="008F134E" w:rsidRDefault="004C2F69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F134E" w:rsidRPr="008F134E" w14:paraId="0FE85AC4" w14:textId="77777777" w:rsidTr="004955FF">
        <w:trPr>
          <w:trHeight w:val="111"/>
        </w:trPr>
        <w:tc>
          <w:tcPr>
            <w:tcW w:w="1644" w:type="dxa"/>
            <w:noWrap/>
            <w:vAlign w:val="center"/>
            <w:hideMark/>
          </w:tcPr>
          <w:p w14:paraId="567BD84D" w14:textId="77777777" w:rsidR="00697121" w:rsidRPr="006B002F" w:rsidRDefault="00135B7D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B002F">
              <w:rPr>
                <w:rFonts w:eastAsia="標楷體"/>
                <w:sz w:val="26"/>
                <w:szCs w:val="26"/>
              </w:rPr>
              <w:t>12:</w:t>
            </w:r>
            <w:r w:rsidR="00C134FC" w:rsidRPr="006B002F">
              <w:rPr>
                <w:rFonts w:eastAsia="標楷體" w:hint="eastAsia"/>
                <w:sz w:val="26"/>
                <w:szCs w:val="26"/>
              </w:rPr>
              <w:t>1</w:t>
            </w:r>
            <w:r w:rsidR="0042791F" w:rsidRPr="006B002F">
              <w:rPr>
                <w:rFonts w:eastAsia="標楷體"/>
                <w:sz w:val="26"/>
                <w:szCs w:val="26"/>
              </w:rPr>
              <w:t>0-13:</w:t>
            </w:r>
            <w:r w:rsidR="00C134FC" w:rsidRPr="006B002F">
              <w:rPr>
                <w:rFonts w:eastAsia="標楷體" w:hint="eastAsia"/>
                <w:sz w:val="26"/>
                <w:szCs w:val="26"/>
              </w:rPr>
              <w:t>1</w:t>
            </w:r>
            <w:r w:rsidR="00697121" w:rsidRPr="006B002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8416" w:type="dxa"/>
            <w:gridSpan w:val="2"/>
            <w:vAlign w:val="center"/>
          </w:tcPr>
          <w:p w14:paraId="6825DEFC" w14:textId="77777777" w:rsidR="00697121" w:rsidRPr="006B002F" w:rsidRDefault="002431F1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B002F">
              <w:rPr>
                <w:rFonts w:eastAsia="標楷體"/>
                <w:sz w:val="26"/>
                <w:szCs w:val="26"/>
              </w:rPr>
              <w:t>午</w:t>
            </w:r>
            <w:r w:rsidRPr="006B002F">
              <w:rPr>
                <w:rFonts w:eastAsia="標楷體" w:hint="eastAsia"/>
                <w:sz w:val="26"/>
                <w:szCs w:val="26"/>
              </w:rPr>
              <w:t>餐休息</w:t>
            </w:r>
          </w:p>
        </w:tc>
      </w:tr>
      <w:tr w:rsidR="004C2F69" w:rsidRPr="008F134E" w14:paraId="57FB3D1A" w14:textId="77777777" w:rsidTr="00E725B9">
        <w:trPr>
          <w:trHeight w:val="722"/>
        </w:trPr>
        <w:tc>
          <w:tcPr>
            <w:tcW w:w="1644" w:type="dxa"/>
            <w:noWrap/>
            <w:vAlign w:val="center"/>
          </w:tcPr>
          <w:p w14:paraId="5FEED649" w14:textId="524B9972" w:rsidR="004C2F69" w:rsidRPr="006B002F" w:rsidRDefault="004C2F69" w:rsidP="00E725B9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13:10-15:10</w:t>
            </w:r>
          </w:p>
        </w:tc>
        <w:tc>
          <w:tcPr>
            <w:tcW w:w="4163" w:type="dxa"/>
            <w:vAlign w:val="center"/>
          </w:tcPr>
          <w:p w14:paraId="689F9A7D" w14:textId="7B787B01" w:rsidR="004C2F69" w:rsidRPr="00F75A97" w:rsidRDefault="004C2F69" w:rsidP="00E725B9">
            <w:pPr>
              <w:widowControl/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農產品加工之</w:t>
            </w:r>
            <w:r>
              <w:rPr>
                <w:rFonts w:eastAsia="標楷體"/>
                <w:sz w:val="28"/>
                <w:szCs w:val="28"/>
              </w:rPr>
              <w:t>ISO22000</w:t>
            </w:r>
            <w:r>
              <w:rPr>
                <w:rFonts w:eastAsia="標楷體" w:hint="eastAsia"/>
                <w:sz w:val="28"/>
                <w:szCs w:val="28"/>
              </w:rPr>
              <w:t>稽核實例分享</w:t>
            </w:r>
            <w:r>
              <w:rPr>
                <w:rFonts w:eastAsia="標楷體"/>
                <w:sz w:val="27"/>
                <w:szCs w:val="27"/>
              </w:rPr>
              <w:t>(1)</w:t>
            </w:r>
          </w:p>
        </w:tc>
        <w:tc>
          <w:tcPr>
            <w:tcW w:w="4253" w:type="dxa"/>
            <w:vMerge w:val="restart"/>
            <w:vAlign w:val="center"/>
          </w:tcPr>
          <w:p w14:paraId="4DF6A3CC" w14:textId="77777777" w:rsidR="004C2F69" w:rsidRPr="008F134E" w:rsidRDefault="004C2F69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F134E">
              <w:rPr>
                <w:rFonts w:eastAsia="標楷體" w:hint="eastAsia"/>
                <w:sz w:val="26"/>
                <w:szCs w:val="26"/>
              </w:rPr>
              <w:t>國立高雄科技大學</w:t>
            </w:r>
          </w:p>
          <w:p w14:paraId="09F6A2A7" w14:textId="77777777" w:rsidR="004C2F69" w:rsidRPr="008F134E" w:rsidRDefault="004C2F69" w:rsidP="00E725B9">
            <w:pPr>
              <w:tabs>
                <w:tab w:val="left" w:pos="567"/>
              </w:tabs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F134E">
              <w:rPr>
                <w:rFonts w:eastAsia="標楷體" w:hint="eastAsia"/>
                <w:sz w:val="26"/>
                <w:szCs w:val="26"/>
              </w:rPr>
              <w:t>水產食品科學系</w:t>
            </w:r>
          </w:p>
          <w:p w14:paraId="55CA9677" w14:textId="77777777" w:rsidR="004C2F69" w:rsidRPr="008F134E" w:rsidRDefault="004C2F69" w:rsidP="00E725B9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F134E">
              <w:rPr>
                <w:rFonts w:eastAsia="標楷體" w:hint="eastAsia"/>
                <w:sz w:val="26"/>
                <w:szCs w:val="26"/>
              </w:rPr>
              <w:t>侯智耀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8F134E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  <w:tr w:rsidR="004C2F69" w:rsidRPr="008F134E" w14:paraId="693A615B" w14:textId="77777777" w:rsidTr="00E725B9">
        <w:trPr>
          <w:trHeight w:val="854"/>
        </w:trPr>
        <w:tc>
          <w:tcPr>
            <w:tcW w:w="1644" w:type="dxa"/>
            <w:noWrap/>
            <w:vAlign w:val="center"/>
          </w:tcPr>
          <w:p w14:paraId="5C640189" w14:textId="0C9BA5ED" w:rsidR="004C2F69" w:rsidRPr="006B002F" w:rsidRDefault="004C2F69" w:rsidP="00E725B9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15:30-17:00</w:t>
            </w:r>
          </w:p>
        </w:tc>
        <w:tc>
          <w:tcPr>
            <w:tcW w:w="4163" w:type="dxa"/>
            <w:vAlign w:val="center"/>
          </w:tcPr>
          <w:p w14:paraId="039BBE9D" w14:textId="0D7D4516" w:rsidR="004C2F69" w:rsidRPr="00F54002" w:rsidRDefault="004C2F69" w:rsidP="00E725B9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8"/>
                <w:szCs w:val="28"/>
              </w:rPr>
              <w:t>農產品加工之</w:t>
            </w:r>
            <w:r>
              <w:rPr>
                <w:rFonts w:eastAsia="標楷體"/>
                <w:sz w:val="28"/>
                <w:szCs w:val="28"/>
              </w:rPr>
              <w:t>ISO22000</w:t>
            </w:r>
            <w:r>
              <w:rPr>
                <w:rFonts w:eastAsia="標楷體" w:hint="eastAsia"/>
                <w:sz w:val="28"/>
                <w:szCs w:val="28"/>
              </w:rPr>
              <w:t>稽核實例分享</w:t>
            </w:r>
            <w:r>
              <w:rPr>
                <w:rFonts w:eastAsia="標楷體"/>
                <w:sz w:val="27"/>
                <w:szCs w:val="27"/>
              </w:rPr>
              <w:t>(2)</w:t>
            </w:r>
          </w:p>
        </w:tc>
        <w:tc>
          <w:tcPr>
            <w:tcW w:w="4253" w:type="dxa"/>
            <w:vMerge/>
            <w:vAlign w:val="center"/>
          </w:tcPr>
          <w:p w14:paraId="08EC3859" w14:textId="77777777" w:rsidR="004C2F69" w:rsidRPr="008F134E" w:rsidRDefault="004C2F69" w:rsidP="004C2F69">
            <w:pPr>
              <w:snapToGrid w:val="0"/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</w:tbl>
    <w:p w14:paraId="7FB5D4A5" w14:textId="77777777" w:rsidR="005F1F99" w:rsidRDefault="005F1F99" w:rsidP="005F1F99">
      <w:pPr>
        <w:tabs>
          <w:tab w:val="left" w:pos="567"/>
        </w:tabs>
        <w:snapToGrid w:val="0"/>
        <w:spacing w:line="360" w:lineRule="auto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7DABB00E" w14:textId="77777777" w:rsidR="005F1F99" w:rsidRDefault="005F1F99">
      <w:pPr>
        <w:widowControl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br w:type="page"/>
      </w:r>
    </w:p>
    <w:p w14:paraId="3E8DFB80" w14:textId="77777777" w:rsidR="006B23B5" w:rsidRDefault="006B002F" w:rsidP="006B23B5">
      <w:pPr>
        <w:numPr>
          <w:ilvl w:val="0"/>
          <w:numId w:val="1"/>
        </w:numPr>
        <w:tabs>
          <w:tab w:val="clear" w:pos="720"/>
          <w:tab w:val="num" w:pos="540"/>
          <w:tab w:val="left" w:pos="567"/>
        </w:tabs>
        <w:snapToGrid w:val="0"/>
        <w:spacing w:line="360" w:lineRule="auto"/>
        <w:ind w:left="540" w:hanging="54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 wp14:anchorId="2D1C86F8" wp14:editId="3A72A0DA">
            <wp:simplePos x="0" y="0"/>
            <wp:positionH relativeFrom="column">
              <wp:posOffset>-6985</wp:posOffset>
            </wp:positionH>
            <wp:positionV relativeFrom="paragraph">
              <wp:posOffset>480695</wp:posOffset>
            </wp:positionV>
            <wp:extent cx="6461760" cy="4632960"/>
            <wp:effectExtent l="0" t="0" r="0" b="0"/>
            <wp:wrapTopAndBottom/>
            <wp:docPr id="2" name="圖片 2" descr="F:\企劃-Ann\109\農產加工\訓練班\集思烏日交通(PIC)\xinwuri_floorplan202001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企劃-Ann\109\農產加工\訓練班\集思烏日交通(PIC)\xinwuri_floorplan20200130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F99" w:rsidRPr="00494A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交通說明</w:t>
      </w:r>
      <w:r w:rsidR="005F1F99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：</w:t>
      </w:r>
    </w:p>
    <w:p w14:paraId="67F6456C" w14:textId="77777777" w:rsidR="006B002F" w:rsidRDefault="006B002F" w:rsidP="006B002F">
      <w:pPr>
        <w:tabs>
          <w:tab w:val="left" w:pos="567"/>
        </w:tabs>
        <w:snapToGrid w:val="0"/>
        <w:spacing w:line="360" w:lineRule="auto"/>
        <w:ind w:left="54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6DD23DF6" w14:textId="77777777" w:rsidR="00697121" w:rsidRPr="006B002F" w:rsidRDefault="006B002F" w:rsidP="006B002F">
      <w:pPr>
        <w:tabs>
          <w:tab w:val="left" w:pos="567"/>
        </w:tabs>
        <w:snapToGrid w:val="0"/>
        <w:spacing w:line="360" w:lineRule="auto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5A918CFB" wp14:editId="768A7825">
            <wp:simplePos x="0" y="0"/>
            <wp:positionH relativeFrom="column">
              <wp:posOffset>770255</wp:posOffset>
            </wp:positionH>
            <wp:positionV relativeFrom="paragraph">
              <wp:posOffset>0</wp:posOffset>
            </wp:positionV>
            <wp:extent cx="5208905" cy="8755380"/>
            <wp:effectExtent l="0" t="0" r="0" b="7620"/>
            <wp:wrapTopAndBottom/>
            <wp:docPr id="1" name="圖片 1" descr="F:\企劃-Ann\109\農產加工\訓練班\集思烏日交通(PIC)\集思台中新烏日-交通資訊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企劃-Ann\109\農產加工\訓練班\集思烏日交通(PIC)\集思台中新烏日-交通資訊_頁面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875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7121" w:rsidRPr="006B002F" w:rsidSect="00095BA1">
      <w:headerReference w:type="default" r:id="rId12"/>
      <w:footerReference w:type="default" r:id="rId13"/>
      <w:pgSz w:w="11906" w:h="16838"/>
      <w:pgMar w:top="1843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ECDB" w14:textId="77777777" w:rsidR="00013F5A" w:rsidRDefault="00013F5A" w:rsidP="004A27D7">
      <w:r>
        <w:separator/>
      </w:r>
    </w:p>
  </w:endnote>
  <w:endnote w:type="continuationSeparator" w:id="0">
    <w:p w14:paraId="205EB340" w14:textId="77777777" w:rsidR="00013F5A" w:rsidRDefault="00013F5A" w:rsidP="004A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008051"/>
      <w:docPartObj>
        <w:docPartGallery w:val="Page Numbers (Bottom of Page)"/>
        <w:docPartUnique/>
      </w:docPartObj>
    </w:sdtPr>
    <w:sdtContent>
      <w:p w14:paraId="4C8BE2CD" w14:textId="77777777" w:rsidR="00481D05" w:rsidRDefault="00481D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F55" w:rsidRPr="00335F55">
          <w:rPr>
            <w:noProof/>
            <w:lang w:val="zh-TW"/>
          </w:rPr>
          <w:t>5</w:t>
        </w:r>
        <w:r>
          <w:fldChar w:fldCharType="end"/>
        </w:r>
      </w:p>
    </w:sdtContent>
  </w:sdt>
  <w:p w14:paraId="2D88A1E6" w14:textId="77777777" w:rsidR="00481D05" w:rsidRDefault="00481D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B622" w14:textId="77777777" w:rsidR="00013F5A" w:rsidRDefault="00013F5A" w:rsidP="004A27D7">
      <w:r>
        <w:separator/>
      </w:r>
    </w:p>
  </w:footnote>
  <w:footnote w:type="continuationSeparator" w:id="0">
    <w:p w14:paraId="78916740" w14:textId="77777777" w:rsidR="00013F5A" w:rsidRDefault="00013F5A" w:rsidP="004A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3B2D" w14:textId="3311971D" w:rsidR="00F06ED7" w:rsidRPr="00EC4E66" w:rsidRDefault="00EC4E66" w:rsidP="00501FA4">
    <w:pPr>
      <w:spacing w:line="360" w:lineRule="exact"/>
      <w:jc w:val="center"/>
      <w:rPr>
        <w:rFonts w:ascii="Times New Roman" w:eastAsia="標楷體" w:hAnsi="Times New Roman" w:cs="Times New Roman"/>
        <w:sz w:val="32"/>
        <w:szCs w:val="32"/>
      </w:rPr>
    </w:pPr>
    <w:r w:rsidRPr="00EC4E66">
      <w:rPr>
        <w:rFonts w:ascii="Times New Roman" w:eastAsia="標楷體" w:hAnsi="Times New Roman" w:cs="Times New Roman"/>
        <w:b/>
        <w:bCs/>
        <w:color w:val="000000" w:themeColor="text1"/>
        <w:sz w:val="32"/>
        <w:szCs w:val="32"/>
      </w:rPr>
      <w:t>11</w:t>
    </w:r>
    <w:r w:rsidR="00EA6789">
      <w:rPr>
        <w:rFonts w:ascii="Times New Roman" w:eastAsia="標楷體" w:hAnsi="Times New Roman" w:cs="Times New Roman" w:hint="eastAsia"/>
        <w:b/>
        <w:bCs/>
        <w:color w:val="000000" w:themeColor="text1"/>
        <w:sz w:val="32"/>
        <w:szCs w:val="32"/>
      </w:rPr>
      <w:t>4</w:t>
    </w:r>
    <w:r w:rsidRPr="00EC4E66">
      <w:rPr>
        <w:rFonts w:ascii="Times New Roman" w:eastAsia="標楷體" w:hAnsi="Times New Roman" w:cs="Times New Roman"/>
        <w:b/>
        <w:bCs/>
        <w:color w:val="000000" w:themeColor="text1"/>
        <w:sz w:val="32"/>
        <w:szCs w:val="32"/>
      </w:rPr>
      <w:t>年度</w:t>
    </w:r>
    <w:r w:rsidR="00EA444A" w:rsidRPr="00EA444A">
      <w:rPr>
        <w:rFonts w:ascii="Times New Roman" w:eastAsia="標楷體" w:hAnsi="Times New Roman" w:cs="Times New Roman" w:hint="eastAsia"/>
        <w:b/>
        <w:bCs/>
        <w:color w:val="000000" w:themeColor="text1"/>
        <w:sz w:val="32"/>
        <w:szCs w:val="32"/>
      </w:rPr>
      <w:t>農產品</w:t>
    </w:r>
    <w:r w:rsidRPr="00EC4E66">
      <w:rPr>
        <w:rFonts w:ascii="Times New Roman" w:eastAsia="標楷體" w:hAnsi="Times New Roman" w:cs="Times New Roman"/>
        <w:b/>
        <w:bCs/>
        <w:color w:val="000000" w:themeColor="text1"/>
        <w:sz w:val="32"/>
        <w:szCs w:val="32"/>
      </w:rPr>
      <w:t>加工品質管理訓練班</w:t>
    </w:r>
  </w:p>
  <w:p w14:paraId="1B28F069" w14:textId="77777777" w:rsidR="0010264B" w:rsidRPr="00652DD3" w:rsidRDefault="00F06ED7" w:rsidP="00501FA4">
    <w:pPr>
      <w:spacing w:line="360" w:lineRule="exact"/>
      <w:jc w:val="center"/>
      <w:rPr>
        <w:rFonts w:ascii="Times New Roman" w:eastAsia="標楷體" w:hAnsi="Times New Roman" w:cs="Times New Roman"/>
        <w:sz w:val="32"/>
        <w:szCs w:val="32"/>
      </w:rPr>
    </w:pPr>
    <w:r>
      <w:rPr>
        <w:rFonts w:ascii="Times New Roman" w:eastAsia="標楷體" w:hAnsi="Times New Roman" w:cs="Times New Roman" w:hint="eastAsia"/>
        <w:sz w:val="32"/>
        <w:szCs w:val="32"/>
      </w:rPr>
      <w:t>報</w:t>
    </w:r>
    <w:r>
      <w:rPr>
        <w:rFonts w:ascii="Times New Roman" w:eastAsia="標楷體" w:hAnsi="Times New Roman" w:cs="Times New Roman"/>
        <w:sz w:val="32"/>
        <w:szCs w:val="32"/>
      </w:rPr>
      <w:t>名簡章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6pt;height:9.6pt;visibility:visible;mso-wrap-style:square" o:bullet="t">
        <v:imagedata r:id="rId1" o:title=""/>
      </v:shape>
    </w:pict>
  </w:numPicBullet>
  <w:abstractNum w:abstractNumId="0" w15:restartNumberingAfterBreak="0">
    <w:nsid w:val="04B843BE"/>
    <w:multiLevelType w:val="hybridMultilevel"/>
    <w:tmpl w:val="7D6C0536"/>
    <w:lvl w:ilvl="0" w:tplc="0409000F">
      <w:start w:val="1"/>
      <w:numFmt w:val="decimal"/>
      <w:lvlText w:val="%1."/>
      <w:lvlJc w:val="left"/>
      <w:pPr>
        <w:ind w:left="7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195162DE"/>
    <w:multiLevelType w:val="hybridMultilevel"/>
    <w:tmpl w:val="7A3EF898"/>
    <w:lvl w:ilvl="0" w:tplc="5FCA3E4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cs="Times New Roman"/>
        <w:b w:val="0"/>
        <w:sz w:val="28"/>
        <w:szCs w:val="28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6676215C">
      <w:start w:val="1"/>
      <w:numFmt w:val="bullet"/>
      <w:lvlText w:val=""/>
      <w:lvlPicBulletId w:val="0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  <w:color w:val="auto"/>
      </w:rPr>
    </w:lvl>
    <w:lvl w:ilvl="3" w:tplc="AB462A6A">
      <w:start w:val="1"/>
      <w:numFmt w:val="taiwaneseCountingThousand"/>
      <w:lvlText w:val="(%4)"/>
      <w:lvlJc w:val="left"/>
      <w:pPr>
        <w:tabs>
          <w:tab w:val="num" w:pos="2145"/>
        </w:tabs>
        <w:ind w:left="2145" w:hanging="465"/>
      </w:pPr>
      <w:rPr>
        <w:rFonts w:eastAsia="標楷體" w:hint="default"/>
        <w:sz w:val="24"/>
        <w:szCs w:val="24"/>
      </w:rPr>
    </w:lvl>
    <w:lvl w:ilvl="4" w:tplc="7488F5B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21AF60C1"/>
    <w:multiLevelType w:val="hybridMultilevel"/>
    <w:tmpl w:val="BB24E1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5431E0"/>
    <w:multiLevelType w:val="hybridMultilevel"/>
    <w:tmpl w:val="5CFA431A"/>
    <w:lvl w:ilvl="0" w:tplc="04090001">
      <w:start w:val="1"/>
      <w:numFmt w:val="bullet"/>
      <w:lvlText w:val=""/>
      <w:lvlJc w:val="left"/>
      <w:pPr>
        <w:ind w:left="12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6" w:hanging="480"/>
      </w:pPr>
      <w:rPr>
        <w:rFonts w:ascii="Wingdings" w:hAnsi="Wingdings" w:hint="default"/>
      </w:rPr>
    </w:lvl>
  </w:abstractNum>
  <w:abstractNum w:abstractNumId="4" w15:restartNumberingAfterBreak="0">
    <w:nsid w:val="36A92105"/>
    <w:multiLevelType w:val="hybridMultilevel"/>
    <w:tmpl w:val="7D6C0536"/>
    <w:lvl w:ilvl="0" w:tplc="0409000F">
      <w:start w:val="1"/>
      <w:numFmt w:val="decimal"/>
      <w:lvlText w:val="%1."/>
      <w:lvlJc w:val="left"/>
      <w:pPr>
        <w:ind w:left="7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37CD668C"/>
    <w:multiLevelType w:val="hybridMultilevel"/>
    <w:tmpl w:val="A7DACC12"/>
    <w:lvl w:ilvl="0" w:tplc="04090005">
      <w:start w:val="1"/>
      <w:numFmt w:val="bullet"/>
      <w:lvlText w:val=""/>
      <w:lvlJc w:val="left"/>
      <w:pPr>
        <w:ind w:left="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abstractNum w:abstractNumId="6" w15:restartNumberingAfterBreak="0">
    <w:nsid w:val="438D2DC7"/>
    <w:multiLevelType w:val="hybridMultilevel"/>
    <w:tmpl w:val="F22411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3E4CB7"/>
    <w:multiLevelType w:val="hybridMultilevel"/>
    <w:tmpl w:val="FE5A52E8"/>
    <w:lvl w:ilvl="0" w:tplc="DCA2E648">
      <w:start w:val="1"/>
      <w:numFmt w:val="decimal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5AF0022F"/>
    <w:multiLevelType w:val="hybridMultilevel"/>
    <w:tmpl w:val="945AD9BA"/>
    <w:lvl w:ilvl="0" w:tplc="51E8B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EE233E"/>
    <w:multiLevelType w:val="hybridMultilevel"/>
    <w:tmpl w:val="746A6686"/>
    <w:lvl w:ilvl="0" w:tplc="3444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0632CE"/>
    <w:multiLevelType w:val="hybridMultilevel"/>
    <w:tmpl w:val="E8826178"/>
    <w:lvl w:ilvl="0" w:tplc="04090003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11" w15:restartNumberingAfterBreak="0">
    <w:nsid w:val="73BE0884"/>
    <w:multiLevelType w:val="hybridMultilevel"/>
    <w:tmpl w:val="C1A6A6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7012BA2"/>
    <w:multiLevelType w:val="hybridMultilevel"/>
    <w:tmpl w:val="24C868BA"/>
    <w:lvl w:ilvl="0" w:tplc="5E3ECCD4">
      <w:start w:val="1"/>
      <w:numFmt w:val="taiwaneseCountingThousand"/>
      <w:lvlText w:val="（%1）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3" w15:restartNumberingAfterBreak="0">
    <w:nsid w:val="79366244"/>
    <w:multiLevelType w:val="hybridMultilevel"/>
    <w:tmpl w:val="193A0C36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4" w15:restartNumberingAfterBreak="0">
    <w:nsid w:val="7F3D1706"/>
    <w:multiLevelType w:val="hybridMultilevel"/>
    <w:tmpl w:val="EF08C3BC"/>
    <w:lvl w:ilvl="0" w:tplc="D0EC8E6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8279375">
    <w:abstractNumId w:val="1"/>
  </w:num>
  <w:num w:numId="2" w16cid:durableId="1206989774">
    <w:abstractNumId w:val="7"/>
  </w:num>
  <w:num w:numId="3" w16cid:durableId="1650089909">
    <w:abstractNumId w:val="10"/>
  </w:num>
  <w:num w:numId="4" w16cid:durableId="1747528137">
    <w:abstractNumId w:val="5"/>
  </w:num>
  <w:num w:numId="5" w16cid:durableId="785469549">
    <w:abstractNumId w:val="3"/>
  </w:num>
  <w:num w:numId="6" w16cid:durableId="1446995035">
    <w:abstractNumId w:val="14"/>
  </w:num>
  <w:num w:numId="7" w16cid:durableId="1873375173">
    <w:abstractNumId w:val="6"/>
  </w:num>
  <w:num w:numId="8" w16cid:durableId="1341930402">
    <w:abstractNumId w:val="2"/>
  </w:num>
  <w:num w:numId="9" w16cid:durableId="909654104">
    <w:abstractNumId w:val="0"/>
  </w:num>
  <w:num w:numId="10" w16cid:durableId="1892769209">
    <w:abstractNumId w:val="11"/>
  </w:num>
  <w:num w:numId="11" w16cid:durableId="1725450992">
    <w:abstractNumId w:val="12"/>
  </w:num>
  <w:num w:numId="12" w16cid:durableId="636762349">
    <w:abstractNumId w:val="13"/>
  </w:num>
  <w:num w:numId="13" w16cid:durableId="1008866033">
    <w:abstractNumId w:val="9"/>
  </w:num>
  <w:num w:numId="14" w16cid:durableId="1905603863">
    <w:abstractNumId w:val="8"/>
  </w:num>
  <w:num w:numId="15" w16cid:durableId="1398627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39"/>
    <w:rsid w:val="00013F5A"/>
    <w:rsid w:val="0002353B"/>
    <w:rsid w:val="000268D2"/>
    <w:rsid w:val="00032387"/>
    <w:rsid w:val="000356DC"/>
    <w:rsid w:val="000363EB"/>
    <w:rsid w:val="000370B5"/>
    <w:rsid w:val="00047182"/>
    <w:rsid w:val="00062D32"/>
    <w:rsid w:val="0007480F"/>
    <w:rsid w:val="0008441E"/>
    <w:rsid w:val="00085A91"/>
    <w:rsid w:val="000871F0"/>
    <w:rsid w:val="00095BA1"/>
    <w:rsid w:val="000C150B"/>
    <w:rsid w:val="000C1FF4"/>
    <w:rsid w:val="000C327F"/>
    <w:rsid w:val="000D17A7"/>
    <w:rsid w:val="000D25DC"/>
    <w:rsid w:val="000E599E"/>
    <w:rsid w:val="0010264B"/>
    <w:rsid w:val="00115DB4"/>
    <w:rsid w:val="001306BF"/>
    <w:rsid w:val="00135B7D"/>
    <w:rsid w:val="00152945"/>
    <w:rsid w:val="001572EC"/>
    <w:rsid w:val="00163731"/>
    <w:rsid w:val="001645BD"/>
    <w:rsid w:val="00167854"/>
    <w:rsid w:val="00171E04"/>
    <w:rsid w:val="0017286A"/>
    <w:rsid w:val="0017542C"/>
    <w:rsid w:val="00176421"/>
    <w:rsid w:val="00180783"/>
    <w:rsid w:val="0019286B"/>
    <w:rsid w:val="001948AF"/>
    <w:rsid w:val="00194CA9"/>
    <w:rsid w:val="00197665"/>
    <w:rsid w:val="001B0E72"/>
    <w:rsid w:val="001B2F41"/>
    <w:rsid w:val="001B7304"/>
    <w:rsid w:val="001C5B57"/>
    <w:rsid w:val="001D4AAC"/>
    <w:rsid w:val="001F16E9"/>
    <w:rsid w:val="00214D70"/>
    <w:rsid w:val="00215906"/>
    <w:rsid w:val="00227871"/>
    <w:rsid w:val="0022792C"/>
    <w:rsid w:val="00232CCF"/>
    <w:rsid w:val="002431F1"/>
    <w:rsid w:val="00253B53"/>
    <w:rsid w:val="00264CA0"/>
    <w:rsid w:val="002664E3"/>
    <w:rsid w:val="002674E7"/>
    <w:rsid w:val="00273746"/>
    <w:rsid w:val="00277B5C"/>
    <w:rsid w:val="002876CF"/>
    <w:rsid w:val="002958E4"/>
    <w:rsid w:val="002A52C0"/>
    <w:rsid w:val="002A6F0E"/>
    <w:rsid w:val="002B3885"/>
    <w:rsid w:val="002B6C47"/>
    <w:rsid w:val="002B7C77"/>
    <w:rsid w:val="002C5BEB"/>
    <w:rsid w:val="002D5161"/>
    <w:rsid w:val="002D7275"/>
    <w:rsid w:val="002D7323"/>
    <w:rsid w:val="002E52EF"/>
    <w:rsid w:val="002F269A"/>
    <w:rsid w:val="002F5231"/>
    <w:rsid w:val="002F6D0F"/>
    <w:rsid w:val="00312CED"/>
    <w:rsid w:val="00313CE9"/>
    <w:rsid w:val="00313E4F"/>
    <w:rsid w:val="003232E3"/>
    <w:rsid w:val="003312C8"/>
    <w:rsid w:val="00332A72"/>
    <w:rsid w:val="00333D64"/>
    <w:rsid w:val="00335F55"/>
    <w:rsid w:val="0033760B"/>
    <w:rsid w:val="003513D1"/>
    <w:rsid w:val="00360FC5"/>
    <w:rsid w:val="00363EDC"/>
    <w:rsid w:val="00364B44"/>
    <w:rsid w:val="00367409"/>
    <w:rsid w:val="00373521"/>
    <w:rsid w:val="00376073"/>
    <w:rsid w:val="00386523"/>
    <w:rsid w:val="003970FD"/>
    <w:rsid w:val="003A4117"/>
    <w:rsid w:val="003B4C82"/>
    <w:rsid w:val="003C0380"/>
    <w:rsid w:val="003C3043"/>
    <w:rsid w:val="003C5360"/>
    <w:rsid w:val="003D08AC"/>
    <w:rsid w:val="003E3127"/>
    <w:rsid w:val="003E5FAC"/>
    <w:rsid w:val="003E677E"/>
    <w:rsid w:val="003F4552"/>
    <w:rsid w:val="00400473"/>
    <w:rsid w:val="004039E0"/>
    <w:rsid w:val="00427871"/>
    <w:rsid w:val="0042791F"/>
    <w:rsid w:val="00441C98"/>
    <w:rsid w:val="00454C23"/>
    <w:rsid w:val="004573CB"/>
    <w:rsid w:val="00472FA5"/>
    <w:rsid w:val="0047597F"/>
    <w:rsid w:val="00476C32"/>
    <w:rsid w:val="00481D05"/>
    <w:rsid w:val="00491098"/>
    <w:rsid w:val="00494AEB"/>
    <w:rsid w:val="004955FF"/>
    <w:rsid w:val="0049740C"/>
    <w:rsid w:val="004A16F0"/>
    <w:rsid w:val="004A27D7"/>
    <w:rsid w:val="004B004D"/>
    <w:rsid w:val="004B7525"/>
    <w:rsid w:val="004C2F69"/>
    <w:rsid w:val="004C5689"/>
    <w:rsid w:val="004D3795"/>
    <w:rsid w:val="004E2216"/>
    <w:rsid w:val="004F18AF"/>
    <w:rsid w:val="00501FA4"/>
    <w:rsid w:val="005033AB"/>
    <w:rsid w:val="00510ADD"/>
    <w:rsid w:val="00523DEA"/>
    <w:rsid w:val="0053004A"/>
    <w:rsid w:val="005360B5"/>
    <w:rsid w:val="00545515"/>
    <w:rsid w:val="00560925"/>
    <w:rsid w:val="00571107"/>
    <w:rsid w:val="00585291"/>
    <w:rsid w:val="005A3705"/>
    <w:rsid w:val="005A37C7"/>
    <w:rsid w:val="005A3D49"/>
    <w:rsid w:val="005B0CA8"/>
    <w:rsid w:val="005B2A4C"/>
    <w:rsid w:val="005B3922"/>
    <w:rsid w:val="005C2055"/>
    <w:rsid w:val="005C5310"/>
    <w:rsid w:val="005C7A07"/>
    <w:rsid w:val="005C7CB4"/>
    <w:rsid w:val="005D0CB7"/>
    <w:rsid w:val="005E5144"/>
    <w:rsid w:val="005F16D6"/>
    <w:rsid w:val="005F1F99"/>
    <w:rsid w:val="005F72EA"/>
    <w:rsid w:val="00614510"/>
    <w:rsid w:val="00614FC9"/>
    <w:rsid w:val="00634900"/>
    <w:rsid w:val="00646B96"/>
    <w:rsid w:val="00652DD3"/>
    <w:rsid w:val="006658F3"/>
    <w:rsid w:val="006722F0"/>
    <w:rsid w:val="006856A4"/>
    <w:rsid w:val="00685AF9"/>
    <w:rsid w:val="00690AB9"/>
    <w:rsid w:val="00690FB2"/>
    <w:rsid w:val="00697121"/>
    <w:rsid w:val="006A5A0E"/>
    <w:rsid w:val="006A6B82"/>
    <w:rsid w:val="006B002F"/>
    <w:rsid w:val="006B15C0"/>
    <w:rsid w:val="006B23B5"/>
    <w:rsid w:val="006B66D4"/>
    <w:rsid w:val="006B7E7D"/>
    <w:rsid w:val="006C4D6A"/>
    <w:rsid w:val="006C620F"/>
    <w:rsid w:val="006D7347"/>
    <w:rsid w:val="006E41B5"/>
    <w:rsid w:val="006F55FA"/>
    <w:rsid w:val="007016DA"/>
    <w:rsid w:val="00705C36"/>
    <w:rsid w:val="0071159B"/>
    <w:rsid w:val="00712B05"/>
    <w:rsid w:val="007136A2"/>
    <w:rsid w:val="00724C48"/>
    <w:rsid w:val="007348B7"/>
    <w:rsid w:val="0074056B"/>
    <w:rsid w:val="0074464C"/>
    <w:rsid w:val="007475D1"/>
    <w:rsid w:val="00776528"/>
    <w:rsid w:val="0077702B"/>
    <w:rsid w:val="00781809"/>
    <w:rsid w:val="00783DD9"/>
    <w:rsid w:val="00786500"/>
    <w:rsid w:val="0079157F"/>
    <w:rsid w:val="007932DD"/>
    <w:rsid w:val="007A7065"/>
    <w:rsid w:val="007B136D"/>
    <w:rsid w:val="007B2CCB"/>
    <w:rsid w:val="007C6B27"/>
    <w:rsid w:val="007D744F"/>
    <w:rsid w:val="007D7B59"/>
    <w:rsid w:val="007E3C1C"/>
    <w:rsid w:val="007E6239"/>
    <w:rsid w:val="007F1FE1"/>
    <w:rsid w:val="008046BB"/>
    <w:rsid w:val="008165DA"/>
    <w:rsid w:val="008167DA"/>
    <w:rsid w:val="008226FA"/>
    <w:rsid w:val="00823A14"/>
    <w:rsid w:val="00826450"/>
    <w:rsid w:val="00850155"/>
    <w:rsid w:val="0085258B"/>
    <w:rsid w:val="008674E0"/>
    <w:rsid w:val="00872A12"/>
    <w:rsid w:val="00877E7E"/>
    <w:rsid w:val="0088479D"/>
    <w:rsid w:val="008866BD"/>
    <w:rsid w:val="00894736"/>
    <w:rsid w:val="008A1F56"/>
    <w:rsid w:val="008A48CB"/>
    <w:rsid w:val="008A4E7D"/>
    <w:rsid w:val="008A7ABC"/>
    <w:rsid w:val="008B1A24"/>
    <w:rsid w:val="008B46A0"/>
    <w:rsid w:val="008C20B4"/>
    <w:rsid w:val="008D39C9"/>
    <w:rsid w:val="008D4851"/>
    <w:rsid w:val="008D56BA"/>
    <w:rsid w:val="008D5E9F"/>
    <w:rsid w:val="008E659E"/>
    <w:rsid w:val="008F134E"/>
    <w:rsid w:val="008F2E90"/>
    <w:rsid w:val="008F7A82"/>
    <w:rsid w:val="0090111B"/>
    <w:rsid w:val="0090579D"/>
    <w:rsid w:val="009241B1"/>
    <w:rsid w:val="00936466"/>
    <w:rsid w:val="00957A7C"/>
    <w:rsid w:val="00964631"/>
    <w:rsid w:val="009719C7"/>
    <w:rsid w:val="0098173B"/>
    <w:rsid w:val="0098266B"/>
    <w:rsid w:val="009C32FF"/>
    <w:rsid w:val="009D3899"/>
    <w:rsid w:val="009D3BFA"/>
    <w:rsid w:val="009F06B2"/>
    <w:rsid w:val="00A02012"/>
    <w:rsid w:val="00A02C38"/>
    <w:rsid w:val="00A04174"/>
    <w:rsid w:val="00A07099"/>
    <w:rsid w:val="00A070D7"/>
    <w:rsid w:val="00A21E38"/>
    <w:rsid w:val="00A25190"/>
    <w:rsid w:val="00A4011C"/>
    <w:rsid w:val="00A42807"/>
    <w:rsid w:val="00A43A53"/>
    <w:rsid w:val="00A812A0"/>
    <w:rsid w:val="00A879BA"/>
    <w:rsid w:val="00A920C8"/>
    <w:rsid w:val="00AA7966"/>
    <w:rsid w:val="00AB1FA4"/>
    <w:rsid w:val="00AB690C"/>
    <w:rsid w:val="00AC4451"/>
    <w:rsid w:val="00AC4815"/>
    <w:rsid w:val="00AC7ED1"/>
    <w:rsid w:val="00AD0C1A"/>
    <w:rsid w:val="00AD4C41"/>
    <w:rsid w:val="00AD7C5C"/>
    <w:rsid w:val="00AE6B2F"/>
    <w:rsid w:val="00B13DFD"/>
    <w:rsid w:val="00B20D39"/>
    <w:rsid w:val="00B24F48"/>
    <w:rsid w:val="00B25384"/>
    <w:rsid w:val="00B2713B"/>
    <w:rsid w:val="00B44378"/>
    <w:rsid w:val="00B47D7A"/>
    <w:rsid w:val="00B51153"/>
    <w:rsid w:val="00B5259E"/>
    <w:rsid w:val="00B55CB9"/>
    <w:rsid w:val="00B56A2D"/>
    <w:rsid w:val="00B7553F"/>
    <w:rsid w:val="00B77929"/>
    <w:rsid w:val="00B866C2"/>
    <w:rsid w:val="00B87274"/>
    <w:rsid w:val="00B926B7"/>
    <w:rsid w:val="00B9502A"/>
    <w:rsid w:val="00BA3E61"/>
    <w:rsid w:val="00BA7278"/>
    <w:rsid w:val="00BB0158"/>
    <w:rsid w:val="00BB1D5D"/>
    <w:rsid w:val="00BB4638"/>
    <w:rsid w:val="00BB78CA"/>
    <w:rsid w:val="00BB7FE0"/>
    <w:rsid w:val="00BC0CB7"/>
    <w:rsid w:val="00BC3BD4"/>
    <w:rsid w:val="00BD3A7F"/>
    <w:rsid w:val="00BE465B"/>
    <w:rsid w:val="00C0718F"/>
    <w:rsid w:val="00C0730F"/>
    <w:rsid w:val="00C134FC"/>
    <w:rsid w:val="00C13DC2"/>
    <w:rsid w:val="00C26B9A"/>
    <w:rsid w:val="00C27B35"/>
    <w:rsid w:val="00C27C33"/>
    <w:rsid w:val="00C31F2F"/>
    <w:rsid w:val="00C372EA"/>
    <w:rsid w:val="00C51013"/>
    <w:rsid w:val="00C574E6"/>
    <w:rsid w:val="00C74C86"/>
    <w:rsid w:val="00C93D9C"/>
    <w:rsid w:val="00C94B69"/>
    <w:rsid w:val="00CA08A6"/>
    <w:rsid w:val="00CA4CF6"/>
    <w:rsid w:val="00CA5F2A"/>
    <w:rsid w:val="00CB5398"/>
    <w:rsid w:val="00CF0679"/>
    <w:rsid w:val="00D0574E"/>
    <w:rsid w:val="00D06CD0"/>
    <w:rsid w:val="00D13C93"/>
    <w:rsid w:val="00D16E90"/>
    <w:rsid w:val="00D30126"/>
    <w:rsid w:val="00D32A23"/>
    <w:rsid w:val="00D370CE"/>
    <w:rsid w:val="00D42916"/>
    <w:rsid w:val="00D4364A"/>
    <w:rsid w:val="00D43F17"/>
    <w:rsid w:val="00D440BD"/>
    <w:rsid w:val="00D45C10"/>
    <w:rsid w:val="00D46008"/>
    <w:rsid w:val="00D532FA"/>
    <w:rsid w:val="00D62C9F"/>
    <w:rsid w:val="00D764C0"/>
    <w:rsid w:val="00D83622"/>
    <w:rsid w:val="00D83FD8"/>
    <w:rsid w:val="00DA5B9F"/>
    <w:rsid w:val="00DB1998"/>
    <w:rsid w:val="00DB680D"/>
    <w:rsid w:val="00DC1B96"/>
    <w:rsid w:val="00DC57EA"/>
    <w:rsid w:val="00DD4637"/>
    <w:rsid w:val="00DF271C"/>
    <w:rsid w:val="00DF2D7C"/>
    <w:rsid w:val="00DF3237"/>
    <w:rsid w:val="00E12D63"/>
    <w:rsid w:val="00E17CBA"/>
    <w:rsid w:val="00E243F5"/>
    <w:rsid w:val="00E32AD6"/>
    <w:rsid w:val="00E400E9"/>
    <w:rsid w:val="00E41985"/>
    <w:rsid w:val="00E52874"/>
    <w:rsid w:val="00E60EFB"/>
    <w:rsid w:val="00E619F2"/>
    <w:rsid w:val="00E625AD"/>
    <w:rsid w:val="00E725B9"/>
    <w:rsid w:val="00E739D3"/>
    <w:rsid w:val="00E86D90"/>
    <w:rsid w:val="00E95577"/>
    <w:rsid w:val="00EA444A"/>
    <w:rsid w:val="00EA6789"/>
    <w:rsid w:val="00EA7008"/>
    <w:rsid w:val="00EC22E9"/>
    <w:rsid w:val="00EC46C0"/>
    <w:rsid w:val="00EC4E66"/>
    <w:rsid w:val="00EE7947"/>
    <w:rsid w:val="00EF25BE"/>
    <w:rsid w:val="00F06ED7"/>
    <w:rsid w:val="00F07197"/>
    <w:rsid w:val="00F11703"/>
    <w:rsid w:val="00F24B09"/>
    <w:rsid w:val="00F269F7"/>
    <w:rsid w:val="00F277F1"/>
    <w:rsid w:val="00F37344"/>
    <w:rsid w:val="00F41B1D"/>
    <w:rsid w:val="00F4250D"/>
    <w:rsid w:val="00F42E19"/>
    <w:rsid w:val="00F4464E"/>
    <w:rsid w:val="00F612A2"/>
    <w:rsid w:val="00F6673C"/>
    <w:rsid w:val="00F74217"/>
    <w:rsid w:val="00F77E3B"/>
    <w:rsid w:val="00F92D09"/>
    <w:rsid w:val="00FA08C0"/>
    <w:rsid w:val="00FA2375"/>
    <w:rsid w:val="00FA3B26"/>
    <w:rsid w:val="00FB3BBB"/>
    <w:rsid w:val="00FC2288"/>
    <w:rsid w:val="00FC508D"/>
    <w:rsid w:val="00FD7CBB"/>
    <w:rsid w:val="00FD7E88"/>
    <w:rsid w:val="00FE11F4"/>
    <w:rsid w:val="00FE265E"/>
    <w:rsid w:val="00FE5780"/>
    <w:rsid w:val="00FF1769"/>
    <w:rsid w:val="00FF1B30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D20B5"/>
  <w15:chartTrackingRefBased/>
  <w15:docId w15:val="{5605E805-BA3C-4E3A-96DE-33A617E9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05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27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2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27D7"/>
    <w:rPr>
      <w:sz w:val="20"/>
      <w:szCs w:val="20"/>
    </w:rPr>
  </w:style>
  <w:style w:type="paragraph" w:styleId="a8">
    <w:name w:val="List Paragraph"/>
    <w:basedOn w:val="a"/>
    <w:uiPriority w:val="34"/>
    <w:qFormat/>
    <w:rsid w:val="004A27D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27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7C3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12B0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14F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basedOn w:val="a0"/>
    <w:uiPriority w:val="22"/>
    <w:qFormat/>
    <w:rsid w:val="00614FC9"/>
    <w:rPr>
      <w:b/>
      <w:bCs/>
    </w:rPr>
  </w:style>
  <w:style w:type="paragraph" w:customStyle="1" w:styleId="Default">
    <w:name w:val="Default"/>
    <w:rsid w:val="00F41B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FollowedHyperlink"/>
    <w:basedOn w:val="a0"/>
    <w:uiPriority w:val="99"/>
    <w:semiHidden/>
    <w:unhideWhenUsed/>
    <w:rsid w:val="00E52874"/>
    <w:rPr>
      <w:color w:val="954F72" w:themeColor="followedHyperlink"/>
      <w:u w:val="single"/>
    </w:rPr>
  </w:style>
  <w:style w:type="character" w:customStyle="1" w:styleId="titlefont011">
    <w:name w:val="title_font011"/>
    <w:rsid w:val="006B23B5"/>
    <w:rPr>
      <w:rFonts w:ascii="Arial" w:hAnsi="Arial" w:cs="Arial" w:hint="default"/>
      <w:b/>
      <w:bCs/>
      <w:strike w:val="0"/>
      <w:dstrike w:val="0"/>
      <w:color w:val="3E391E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AB5C-2E8B-461D-BBB4-E6F4A56F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fanglin hueng</dc:creator>
  <cp:keywords/>
  <dc:description/>
  <cp:lastModifiedBy>user</cp:lastModifiedBy>
  <cp:revision>32</cp:revision>
  <cp:lastPrinted>2025-08-11T09:31:00Z</cp:lastPrinted>
  <dcterms:created xsi:type="dcterms:W3CDTF">2022-09-06T08:30:00Z</dcterms:created>
  <dcterms:modified xsi:type="dcterms:W3CDTF">2025-09-01T00:59:00Z</dcterms:modified>
</cp:coreProperties>
</file>