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DAC" w:rsidRDefault="00C62802">
      <w:pPr>
        <w:pStyle w:val="Textbody"/>
        <w:spacing w:line="400" w:lineRule="exact"/>
        <w:ind w:right="1"/>
        <w:jc w:val="center"/>
      </w:pPr>
      <w:bookmarkStart w:id="0" w:name="_GoBack"/>
      <w:bookmarkEnd w:id="0"/>
      <w:r>
        <w:rPr>
          <w:color w:val="000000"/>
          <w:sz w:val="40"/>
        </w:rPr>
        <w:t>原住民族委員會　令</w:t>
      </w:r>
      <w:r>
        <w:rPr>
          <w:color w:val="000000"/>
          <w:sz w:val="40"/>
        </w:rPr>
        <w:t>(</w:t>
      </w:r>
      <w:r>
        <w:rPr>
          <w:color w:val="000000"/>
          <w:sz w:val="40"/>
        </w:rPr>
        <w:t>稿</w:t>
      </w:r>
      <w:r>
        <w:rPr>
          <w:color w:val="000000"/>
          <w:sz w:val="40"/>
        </w:rPr>
        <w:t>)</w:t>
      </w:r>
    </w:p>
    <w:p w:rsidR="00716DAC" w:rsidRDefault="00C62802">
      <w:pPr>
        <w:pStyle w:val="Textbody"/>
        <w:spacing w:before="360" w:after="120" w:line="240" w:lineRule="exact"/>
        <w:ind w:left="1200" w:right="4470" w:hanging="1200"/>
        <w:rPr>
          <w:color w:val="000000"/>
          <w:sz w:val="24"/>
        </w:rPr>
      </w:pPr>
      <w:r>
        <w:rPr>
          <w:color w:val="000000"/>
          <w:sz w:val="24"/>
        </w:rPr>
        <w:t>發文日期：中華民國</w:t>
      </w:r>
      <w:r>
        <w:rPr>
          <w:color w:val="000000"/>
          <w:sz w:val="24"/>
        </w:rPr>
        <w:t>115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5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25</w:t>
      </w:r>
      <w:r>
        <w:rPr>
          <w:color w:val="000000"/>
          <w:sz w:val="24"/>
        </w:rPr>
        <w:t>日</w:t>
      </w:r>
    </w:p>
    <w:p w:rsidR="00716DAC" w:rsidRDefault="00C62802">
      <w:pPr>
        <w:pStyle w:val="Textbody"/>
        <w:spacing w:after="120" w:line="240" w:lineRule="exact"/>
        <w:ind w:left="1200" w:right="4187" w:hanging="1200"/>
      </w:pPr>
      <w:r>
        <w:rPr>
          <w:color w:val="000000"/>
          <w:sz w:val="24"/>
        </w:rPr>
        <w:t>發文字號：原民教字第</w:t>
      </w:r>
      <w:r>
        <w:rPr>
          <w:color w:val="000000"/>
          <w:sz w:val="24"/>
        </w:rPr>
        <w:t>11500217392</w:t>
      </w:r>
      <w:r>
        <w:rPr>
          <w:color w:val="000000"/>
          <w:sz w:val="24"/>
        </w:rPr>
        <w:t>號</w:t>
      </w:r>
    </w:p>
    <w:p w:rsidR="00716DAC" w:rsidRDefault="00716DAC">
      <w:pPr>
        <w:pStyle w:val="Textbody"/>
        <w:spacing w:after="120" w:line="240" w:lineRule="exact"/>
        <w:ind w:left="1200" w:right="4187" w:hanging="1200"/>
      </w:pPr>
    </w:p>
    <w:p w:rsidR="00716DAC" w:rsidRDefault="00716DAC">
      <w:pPr>
        <w:pStyle w:val="Textbody"/>
        <w:spacing w:after="120" w:line="240" w:lineRule="exact"/>
        <w:ind w:left="1200" w:right="4187" w:hanging="1200"/>
      </w:pPr>
    </w:p>
    <w:p w:rsidR="00716DAC" w:rsidRDefault="00716DAC">
      <w:pPr>
        <w:pStyle w:val="Textbody"/>
        <w:spacing w:after="120" w:line="240" w:lineRule="exact"/>
        <w:ind w:left="1200" w:right="4187" w:hanging="1200"/>
      </w:pPr>
    </w:p>
    <w:p w:rsidR="00716DAC" w:rsidRDefault="00716DAC">
      <w:pPr>
        <w:pStyle w:val="Textbody"/>
        <w:spacing w:after="120" w:line="240" w:lineRule="exact"/>
        <w:ind w:left="1200" w:right="4187" w:hanging="1200"/>
      </w:pPr>
    </w:p>
    <w:p w:rsidR="00716DAC" w:rsidRDefault="00716DAC">
      <w:pPr>
        <w:pStyle w:val="Textbody"/>
        <w:spacing w:after="120" w:line="240" w:lineRule="exact"/>
        <w:ind w:left="1200" w:right="4187" w:hanging="1200"/>
      </w:pPr>
    </w:p>
    <w:p w:rsidR="00716DAC" w:rsidRDefault="00716DAC">
      <w:pPr>
        <w:pStyle w:val="Textbody"/>
        <w:spacing w:after="120" w:line="240" w:lineRule="exact"/>
        <w:ind w:left="1200" w:right="4187" w:hanging="1200"/>
      </w:pPr>
    </w:p>
    <w:p w:rsidR="00716DAC" w:rsidRDefault="00716DAC">
      <w:pPr>
        <w:pStyle w:val="Textbody"/>
        <w:spacing w:after="120" w:line="240" w:lineRule="exact"/>
        <w:ind w:left="1200" w:right="4187" w:hanging="1200"/>
      </w:pPr>
    </w:p>
    <w:p w:rsidR="00716DAC" w:rsidRDefault="00716DAC">
      <w:pPr>
        <w:pStyle w:val="Textbody"/>
        <w:spacing w:after="120" w:line="240" w:lineRule="exact"/>
        <w:ind w:left="1200" w:right="4187" w:hanging="1200"/>
      </w:pPr>
    </w:p>
    <w:p w:rsidR="00716DAC" w:rsidRDefault="00716DAC">
      <w:pPr>
        <w:pStyle w:val="Textbody"/>
        <w:spacing w:after="120" w:line="240" w:lineRule="exact"/>
        <w:ind w:left="1200" w:right="4187" w:hanging="1200"/>
      </w:pPr>
    </w:p>
    <w:p w:rsidR="00716DAC" w:rsidRDefault="00716DAC">
      <w:pPr>
        <w:pStyle w:val="Textbody"/>
        <w:spacing w:after="120" w:line="240" w:lineRule="exact"/>
        <w:ind w:left="1200" w:right="4187" w:hanging="1200"/>
      </w:pPr>
    </w:p>
    <w:p w:rsidR="00716DAC" w:rsidRDefault="00716DAC">
      <w:pPr>
        <w:pStyle w:val="Textbody"/>
        <w:spacing w:after="120" w:line="240" w:lineRule="exact"/>
        <w:ind w:left="1200" w:right="4187" w:hanging="1200"/>
      </w:pPr>
    </w:p>
    <w:p w:rsidR="00716DAC" w:rsidRDefault="00716DAC">
      <w:pPr>
        <w:pStyle w:val="Textbody"/>
        <w:spacing w:after="120" w:line="240" w:lineRule="exact"/>
        <w:ind w:left="1200" w:right="4187" w:hanging="1200"/>
      </w:pPr>
    </w:p>
    <w:p w:rsidR="00716DAC" w:rsidRDefault="00716DAC">
      <w:pPr>
        <w:pStyle w:val="Textbody"/>
        <w:spacing w:after="120" w:line="240" w:lineRule="exact"/>
        <w:ind w:left="1200" w:right="4187" w:hanging="1200"/>
      </w:pPr>
    </w:p>
    <w:p w:rsidR="00716DAC" w:rsidRDefault="00716DAC">
      <w:pPr>
        <w:pStyle w:val="Textbody"/>
        <w:spacing w:after="120" w:line="240" w:lineRule="exact"/>
        <w:ind w:left="1200" w:right="4187" w:hanging="1200"/>
      </w:pPr>
    </w:p>
    <w:p w:rsidR="00716DAC" w:rsidRDefault="00C62802">
      <w:pPr>
        <w:pStyle w:val="Textbody"/>
        <w:spacing w:line="480" w:lineRule="exact"/>
        <w:rPr>
          <w:color w:val="000000"/>
          <w:sz w:val="32"/>
        </w:rPr>
      </w:pPr>
      <w:r>
        <w:rPr>
          <w:color w:val="000000"/>
          <w:sz w:val="32"/>
        </w:rPr>
        <w:t>修正「推動平埔族群語言及文化補助要點」第四點、第五點第七</w:t>
      </w:r>
      <w:r>
        <w:rPr>
          <w:color w:val="000000"/>
          <w:sz w:val="32"/>
        </w:rPr>
        <w:t xml:space="preserve">  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 xml:space="preserve">            </w:t>
      </w:r>
      <w:r>
        <w:rPr>
          <w:color w:val="000000"/>
          <w:sz w:val="32"/>
        </w:rPr>
        <w:t>點，並自即日生效。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 xml:space="preserve">    </w:t>
      </w:r>
      <w:r>
        <w:rPr>
          <w:color w:val="000000"/>
          <w:sz w:val="32"/>
        </w:rPr>
        <w:t>附修正「推動平埔族群語言及文化補助要點」第四點、第五點</w:t>
      </w:r>
      <w:r>
        <w:rPr>
          <w:color w:val="000000"/>
          <w:sz w:val="32"/>
        </w:rPr>
        <w:br/>
      </w:r>
      <w:r>
        <w:rPr>
          <w:color w:val="000000"/>
          <w:sz w:val="32"/>
        </w:rPr>
        <w:t xml:space="preserve">            </w:t>
      </w:r>
      <w:r>
        <w:rPr>
          <w:color w:val="000000"/>
          <w:sz w:val="32"/>
        </w:rPr>
        <w:t>及第七點。</w:t>
      </w:r>
    </w:p>
    <w:p w:rsidR="00716DAC" w:rsidRDefault="00716DAC">
      <w:pPr>
        <w:pStyle w:val="Textbody"/>
        <w:spacing w:before="240" w:line="360" w:lineRule="exact"/>
      </w:pPr>
    </w:p>
    <w:p w:rsidR="00716DAC" w:rsidRDefault="00716DAC">
      <w:pPr>
        <w:pStyle w:val="Textbody"/>
        <w:spacing w:before="240" w:line="360" w:lineRule="exact"/>
      </w:pPr>
    </w:p>
    <w:p w:rsidR="00716DAC" w:rsidRDefault="00716DAC">
      <w:pPr>
        <w:pStyle w:val="Textbody"/>
        <w:spacing w:before="360" w:line="260" w:lineRule="exact"/>
        <w:ind w:left="1300" w:hanging="1300"/>
        <w:jc w:val="both"/>
        <w:rPr>
          <w:color w:val="000000"/>
          <w:sz w:val="26"/>
        </w:rPr>
      </w:pPr>
    </w:p>
    <w:sectPr w:rsidR="00716DA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134" w:left="1417" w:header="397" w:footer="4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802" w:rsidRDefault="00C62802">
      <w:r>
        <w:separator/>
      </w:r>
    </w:p>
  </w:endnote>
  <w:endnote w:type="continuationSeparator" w:id="0">
    <w:p w:rsidR="00C62802" w:rsidRDefault="00C6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3B" w:rsidRDefault="00C62802">
    <w:pPr>
      <w:pStyle w:val="Textbody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10230480</wp:posOffset>
              </wp:positionV>
              <wp:extent cx="7560360" cy="14760"/>
              <wp:effectExtent l="0" t="0" r="21540" b="23340"/>
              <wp:wrapNone/>
              <wp:docPr id="2" name="外框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60" cy="14760"/>
                      </a:xfrm>
                      <a:prstGeom prst="rect">
                        <a:avLst/>
                      </a:prstGeom>
                      <a:noFill/>
                      <a:ln w="762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:rsidR="0038703B" w:rsidRDefault="00C62802">
                          <w:pPr>
                            <w:pStyle w:val="Textbody"/>
                            <w:jc w:val="cente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第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24"/>
                            </w:rPr>
                            <w:t>0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頁　共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頁</w:t>
                          </w: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外框4" o:spid="_x0000_s1026" type="#_x0000_t202" style="position:absolute;margin-left:0;margin-top:805.55pt;width:595.3pt;height:1.1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" filled="f" strokeweight=".06pt">
              <v:textbox inset="0,0,0,0">
                <w:txbxContent>
                  <w:p w:rsidR="0038703B" w:rsidRDefault="00C62802">
                    <w:pPr>
                      <w:pStyle w:val="Textbody"/>
                      <w:jc w:val="center"/>
                    </w:pPr>
                    <w:r>
                      <w:rPr>
                        <w:color w:val="000000"/>
                        <w:sz w:val="24"/>
                      </w:rPr>
                      <w:t>第</w:t>
                    </w:r>
                    <w:r>
                      <w:rPr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fldChar w:fldCharType="begin"/>
                    </w:r>
                    <w:r>
                      <w:rPr>
                        <w:color w:val="000000"/>
                        <w:sz w:val="24"/>
                      </w:rPr>
                      <w:instrText xml:space="preserve"> PAGE </w:instrText>
                    </w:r>
                    <w:r>
                      <w:rPr>
                        <w:color w:val="000000"/>
                        <w:sz w:val="24"/>
                      </w:rPr>
                      <w:fldChar w:fldCharType="separate"/>
                    </w:r>
                    <w:r>
                      <w:rPr>
                        <w:color w:val="000000"/>
                        <w:sz w:val="24"/>
                      </w:rPr>
                      <w:t>0</w:t>
                    </w:r>
                    <w:r>
                      <w:rPr>
                        <w:color w:val="000000"/>
                        <w:sz w:val="24"/>
                      </w:rPr>
                      <w:fldChar w:fldCharType="end"/>
                    </w:r>
                    <w:r>
                      <w:rPr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頁　共</w:t>
                    </w:r>
                    <w:r>
                      <w:rPr>
                        <w:color w:val="000000"/>
                        <w:sz w:val="24"/>
                      </w:rPr>
                      <w:t xml:space="preserve"> 1 </w:t>
                    </w:r>
                    <w:r>
                      <w:rPr>
                        <w:color w:val="000000"/>
                        <w:sz w:val="24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3B" w:rsidRDefault="00C62802">
    <w:pPr>
      <w:pStyle w:val="Textbod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802" w:rsidRDefault="00C62802">
      <w:r>
        <w:rPr>
          <w:color w:val="000000"/>
        </w:rPr>
        <w:separator/>
      </w:r>
    </w:p>
  </w:footnote>
  <w:footnote w:type="continuationSeparator" w:id="0">
    <w:p w:rsidR="00C62802" w:rsidRDefault="00C62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3B" w:rsidRDefault="00C62802">
    <w:pPr>
      <w:pStyle w:val="Textbody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252000</wp:posOffset>
          </wp:positionH>
          <wp:positionV relativeFrom="page">
            <wp:align>center</wp:align>
          </wp:positionV>
          <wp:extent cx="469440" cy="9072360"/>
          <wp:effectExtent l="0" t="0" r="0" b="0"/>
          <wp:wrapNone/>
          <wp:docPr id="1" name="影像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9440" cy="90723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3B" w:rsidRDefault="00C62802">
    <w:pPr>
      <w:pStyle w:val="Textbody"/>
    </w:pPr>
    <w:r>
      <w:rPr>
        <w:noProof/>
        <w:lang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252000</wp:posOffset>
          </wp:positionH>
          <wp:positionV relativeFrom="page">
            <wp:align>center</wp:align>
          </wp:positionV>
          <wp:extent cx="469440" cy="9072360"/>
          <wp:effectExtent l="0" t="0" r="0" b="0"/>
          <wp:wrapNone/>
          <wp:docPr id="3" name="影像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9440" cy="90723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38703B" w:rsidRDefault="00C62802">
    <w:pPr>
      <w:pStyle w:val="Textbody"/>
      <w:ind w:left="-283" w:right="-28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16DAC"/>
    <w:rsid w:val="00716DAC"/>
    <w:rsid w:val="008D2E0D"/>
    <w:rsid w:val="00B35C0F"/>
    <w:rsid w:val="00C6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1342E4-37AB-44E2-9B93-E51F6963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kern w:val="3"/>
        <w:sz w:val="24"/>
        <w:szCs w:val="24"/>
        <w:lang w:val="en-US" w:eastAsia="zh-TW" w:bidi="hi-IN"/>
      </w:rPr>
    </w:rPrDefault>
    <w:pPrDefault>
      <w:pPr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pPr>
      <w:suppressAutoHyphens/>
    </w:pPr>
    <w:rPr>
      <w:sz w:val="20"/>
      <w:szCs w:val="20"/>
    </w:rPr>
  </w:style>
  <w:style w:type="paragraph" w:customStyle="1" w:styleId="1">
    <w:name w:val="無清單1"/>
    <w:pPr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HeaderandFooter"/>
  </w:style>
  <w:style w:type="paragraph" w:customStyle="1" w:styleId="Framecontents">
    <w:name w:val="Frame contents"/>
    <w:basedOn w:val="Standard"/>
  </w:style>
  <w:style w:type="paragraph" w:styleId="a4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張儀婷</dc:creator>
  <cp:lastModifiedBy>USER</cp:lastModifiedBy>
  <cp:revision>2</cp:revision>
  <dcterms:created xsi:type="dcterms:W3CDTF">2026-05-29T01:15:00Z</dcterms:created>
  <dcterms:modified xsi:type="dcterms:W3CDTF">2026-05-29T01:15:00Z</dcterms:modified>
</cp:coreProperties>
</file>